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9C1" w:rsidRPr="00F5692E" w:rsidRDefault="002C69C1" w:rsidP="002C69C1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 w:rsidRPr="00F5692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Вариант, предусматривающий </w:t>
      </w:r>
      <w:proofErr w:type="spellStart"/>
      <w:r w:rsidRPr="00F5692E">
        <w:rPr>
          <w:rFonts w:ascii="Times New Roman" w:hAnsi="Times New Roman" w:cs="Times New Roman"/>
          <w:b/>
          <w:bCs/>
          <w:color w:val="FF0000"/>
          <w:sz w:val="28"/>
          <w:szCs w:val="28"/>
        </w:rPr>
        <w:t>софинансирование</w:t>
      </w:r>
      <w:proofErr w:type="spellEnd"/>
      <w:r w:rsidRPr="00F5692E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проекта</w:t>
      </w:r>
    </w:p>
    <w:p w:rsidR="002C69C1" w:rsidRDefault="002C69C1" w:rsidP="002C69C1">
      <w:pPr>
        <w:pStyle w:val="Style1"/>
        <w:widowControl/>
        <w:tabs>
          <w:tab w:val="left" w:leader="underscore" w:pos="7670"/>
          <w:tab w:val="left" w:leader="underscore" w:pos="9422"/>
        </w:tabs>
        <w:spacing w:before="67"/>
        <w:jc w:val="both"/>
        <w:rPr>
          <w:rStyle w:val="FontStyle13"/>
        </w:rPr>
      </w:pPr>
    </w:p>
    <w:p w:rsidR="00620F5E" w:rsidRDefault="00620F5E" w:rsidP="00620F5E">
      <w:pPr>
        <w:pStyle w:val="Style1"/>
        <w:widowControl/>
        <w:tabs>
          <w:tab w:val="left" w:leader="underscore" w:pos="7670"/>
          <w:tab w:val="left" w:leader="underscore" w:pos="9422"/>
        </w:tabs>
        <w:spacing w:before="67"/>
        <w:ind w:left="5702"/>
        <w:rPr>
          <w:rStyle w:val="FontStyle13"/>
        </w:rPr>
      </w:pPr>
      <w:r>
        <w:rPr>
          <w:rStyle w:val="FontStyle13"/>
        </w:rPr>
        <w:t xml:space="preserve">Приложение № 2 к Договору </w:t>
      </w:r>
    </w:p>
    <w:p w:rsidR="00620F5E" w:rsidRDefault="00620F5E" w:rsidP="00620F5E">
      <w:pPr>
        <w:pStyle w:val="Style1"/>
        <w:widowControl/>
        <w:tabs>
          <w:tab w:val="left" w:leader="underscore" w:pos="7670"/>
          <w:tab w:val="left" w:leader="underscore" w:pos="9422"/>
        </w:tabs>
        <w:spacing w:before="67"/>
        <w:ind w:left="5702"/>
        <w:rPr>
          <w:rStyle w:val="FontStyle13"/>
        </w:rPr>
      </w:pPr>
      <w:r>
        <w:rPr>
          <w:rStyle w:val="FontStyle13"/>
        </w:rPr>
        <w:t xml:space="preserve">от </w:t>
      </w:r>
      <w:proofErr w:type="gramStart"/>
      <w:r>
        <w:rPr>
          <w:rStyle w:val="FontStyle13"/>
        </w:rPr>
        <w:t xml:space="preserve">«  </w:t>
      </w:r>
      <w:proofErr w:type="gramEnd"/>
      <w:r>
        <w:rPr>
          <w:rStyle w:val="FontStyle13"/>
        </w:rPr>
        <w:t xml:space="preserve">    »</w:t>
      </w:r>
      <w:r>
        <w:rPr>
          <w:rStyle w:val="FontStyle13"/>
        </w:rPr>
        <w:tab/>
        <w:t>2016 г.</w:t>
      </w:r>
    </w:p>
    <w:p w:rsidR="008B78AD" w:rsidRPr="001976F5" w:rsidRDefault="008B78AD" w:rsidP="008B78AD"/>
    <w:tbl>
      <w:tblPr>
        <w:tblW w:w="9931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517"/>
        <w:gridCol w:w="1862"/>
        <w:gridCol w:w="1417"/>
        <w:gridCol w:w="1371"/>
        <w:gridCol w:w="10"/>
        <w:gridCol w:w="1454"/>
        <w:gridCol w:w="1418"/>
        <w:gridCol w:w="1842"/>
        <w:gridCol w:w="40"/>
      </w:tblGrid>
      <w:tr w:rsidR="008B78AD" w:rsidRPr="005F353E" w:rsidTr="008B78AD">
        <w:trPr>
          <w:trHeight w:val="279"/>
        </w:trPr>
        <w:tc>
          <w:tcPr>
            <w:tcW w:w="9931" w:type="dxa"/>
            <w:gridSpan w:val="9"/>
            <w:noWrap/>
            <w:hideMark/>
          </w:tcPr>
          <w:p w:rsidR="00620F5E" w:rsidRDefault="00620F5E" w:rsidP="00620F5E">
            <w:pPr>
              <w:pStyle w:val="Style2"/>
              <w:widowControl/>
              <w:spacing w:before="134" w:line="370" w:lineRule="exact"/>
              <w:jc w:val="center"/>
              <w:rPr>
                <w:rStyle w:val="FontStyle12"/>
              </w:rPr>
            </w:pPr>
            <w:bookmarkStart w:id="0" w:name="RANGE!A1"/>
            <w:r>
              <w:rPr>
                <w:rStyle w:val="FontStyle12"/>
              </w:rPr>
              <w:t>СМЕТА РАСХОДОВ</w:t>
            </w:r>
          </w:p>
          <w:p w:rsidR="008B78AD" w:rsidRPr="005F353E" w:rsidRDefault="00620F5E" w:rsidP="002C69C1">
            <w:pPr>
              <w:pStyle w:val="Style3"/>
              <w:widowControl/>
              <w:spacing w:line="370" w:lineRule="exact"/>
              <w:ind w:left="2462" w:right="1558"/>
              <w:rPr>
                <w:b/>
                <w:bCs/>
                <w:sz w:val="32"/>
                <w:szCs w:val="32"/>
              </w:rPr>
            </w:pPr>
            <w:r>
              <w:rPr>
                <w:rStyle w:val="FontStyle13"/>
              </w:rPr>
              <w:t xml:space="preserve">на реализацию социально значимого проекта </w:t>
            </w:r>
            <w:proofErr w:type="gramStart"/>
            <w:r>
              <w:rPr>
                <w:rStyle w:val="FontStyle12"/>
              </w:rPr>
              <w:t>Заполняется</w:t>
            </w:r>
            <w:proofErr w:type="gramEnd"/>
            <w:r>
              <w:rPr>
                <w:rStyle w:val="FontStyle12"/>
              </w:rPr>
              <w:t xml:space="preserve"> название проекта</w:t>
            </w:r>
          </w:p>
        </w:tc>
      </w:tr>
      <w:tr w:rsidR="008B78AD" w:rsidRPr="005F353E" w:rsidTr="008B78AD">
        <w:trPr>
          <w:trHeight w:val="68"/>
        </w:trPr>
        <w:tc>
          <w:tcPr>
            <w:tcW w:w="9931" w:type="dxa"/>
            <w:gridSpan w:val="9"/>
            <w:noWrap/>
          </w:tcPr>
          <w:p w:rsidR="008B78AD" w:rsidRPr="002F1361" w:rsidRDefault="008B78AD" w:rsidP="0089161E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B78AD" w:rsidRPr="002F1361" w:rsidTr="008B78AD">
        <w:trPr>
          <w:trHeight w:val="68"/>
        </w:trPr>
        <w:tc>
          <w:tcPr>
            <w:tcW w:w="9931" w:type="dxa"/>
            <w:gridSpan w:val="9"/>
            <w:tcBorders>
              <w:bottom w:val="single" w:sz="4" w:space="0" w:color="auto"/>
            </w:tcBorders>
          </w:tcPr>
          <w:p w:rsidR="008B78AD" w:rsidRPr="00620F5E" w:rsidRDefault="008B78AD" w:rsidP="00620F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8B78AD" w:rsidRPr="002F1361" w:rsidTr="008B78AD">
        <w:trPr>
          <w:trHeight w:val="58"/>
        </w:trPr>
        <w:tc>
          <w:tcPr>
            <w:tcW w:w="9931" w:type="dxa"/>
            <w:gridSpan w:val="9"/>
            <w:tcBorders>
              <w:top w:val="single" w:sz="4" w:space="0" w:color="auto"/>
            </w:tcBorders>
          </w:tcPr>
          <w:p w:rsidR="008B78AD" w:rsidRPr="002F1361" w:rsidRDefault="008B78AD" w:rsidP="0089161E">
            <w:pPr>
              <w:jc w:val="center"/>
              <w:rPr>
                <w:bCs/>
                <w:sz w:val="20"/>
                <w:szCs w:val="20"/>
              </w:rPr>
            </w:pPr>
          </w:p>
        </w:tc>
      </w:tr>
      <w:bookmarkEnd w:id="0"/>
      <w:tr w:rsidR="00FA4E90" w:rsidRPr="005F353E" w:rsidTr="00620F5E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val="167"/>
        </w:trPr>
        <w:tc>
          <w:tcPr>
            <w:tcW w:w="517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E90" w:rsidRPr="005F353E" w:rsidRDefault="00FA4E90" w:rsidP="00FA4E90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3E">
              <w:rPr>
                <w:b/>
                <w:bCs/>
                <w:sz w:val="20"/>
                <w:szCs w:val="20"/>
              </w:rPr>
              <w:t>№</w:t>
            </w:r>
          </w:p>
          <w:p w:rsidR="00FA4E90" w:rsidRPr="005F353E" w:rsidRDefault="00FA4E90" w:rsidP="00FA4E90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п/п</w:t>
            </w:r>
          </w:p>
        </w:tc>
        <w:tc>
          <w:tcPr>
            <w:tcW w:w="186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FA4E90" w:rsidRPr="005F353E" w:rsidRDefault="00FA4E90" w:rsidP="00FA4E90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3E">
              <w:rPr>
                <w:b/>
                <w:bCs/>
                <w:sz w:val="20"/>
                <w:szCs w:val="20"/>
              </w:rPr>
              <w:t>Наименование статьи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90" w:rsidRDefault="00FA4E90" w:rsidP="00FA4E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Стоимость</w:t>
            </w:r>
          </w:p>
          <w:p w:rsidR="00FA4E90" w:rsidRPr="005F353E" w:rsidRDefault="00FA4E90" w:rsidP="00FA4E90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едини</w:t>
            </w:r>
            <w:r w:rsidRPr="005F353E">
              <w:rPr>
                <w:b/>
                <w:bCs/>
                <w:sz w:val="20"/>
                <w:szCs w:val="20"/>
              </w:rPr>
              <w:t>ц</w:t>
            </w:r>
            <w:r>
              <w:rPr>
                <w:b/>
                <w:bCs/>
                <w:sz w:val="20"/>
                <w:szCs w:val="20"/>
              </w:rPr>
              <w:t>ы</w:t>
            </w:r>
          </w:p>
        </w:tc>
        <w:tc>
          <w:tcPr>
            <w:tcW w:w="13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90" w:rsidRPr="005F353E" w:rsidRDefault="00FA4E90" w:rsidP="00FA4E90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3E">
              <w:rPr>
                <w:b/>
                <w:bCs/>
                <w:sz w:val="20"/>
                <w:szCs w:val="20"/>
              </w:rPr>
              <w:t>Количество единиц</w:t>
            </w:r>
          </w:p>
        </w:tc>
        <w:tc>
          <w:tcPr>
            <w:tcW w:w="146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4E90" w:rsidRPr="005F353E" w:rsidRDefault="00FA4E90" w:rsidP="00FA4E90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3E">
              <w:rPr>
                <w:b/>
                <w:bCs/>
                <w:sz w:val="20"/>
                <w:szCs w:val="20"/>
              </w:rPr>
              <w:t>Общая стоимость проекта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4E90" w:rsidRPr="00620F5E" w:rsidRDefault="00FA4E90" w:rsidP="00FA4E90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620F5E">
              <w:rPr>
                <w:b/>
                <w:bCs/>
                <w:sz w:val="20"/>
                <w:szCs w:val="20"/>
              </w:rPr>
              <w:t>Софинансирование</w:t>
            </w:r>
            <w:proofErr w:type="spellEnd"/>
            <w:r w:rsidRPr="00620F5E">
              <w:rPr>
                <w:b/>
                <w:bCs/>
                <w:sz w:val="20"/>
                <w:szCs w:val="20"/>
              </w:rPr>
              <w:t xml:space="preserve">  (</w:t>
            </w:r>
            <w:proofErr w:type="gramEnd"/>
            <w:r w:rsidRPr="00620F5E">
              <w:rPr>
                <w:b/>
                <w:bCs/>
                <w:sz w:val="20"/>
                <w:szCs w:val="20"/>
              </w:rPr>
              <w:t>если имеется)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A4E90" w:rsidRPr="005F353E" w:rsidRDefault="00FA4E90" w:rsidP="00FA4E90">
            <w:pPr>
              <w:jc w:val="center"/>
              <w:rPr>
                <w:b/>
                <w:bCs/>
                <w:sz w:val="20"/>
                <w:szCs w:val="20"/>
              </w:rPr>
            </w:pPr>
            <w:r w:rsidRPr="005F353E">
              <w:rPr>
                <w:b/>
                <w:bCs/>
                <w:sz w:val="20"/>
                <w:szCs w:val="20"/>
              </w:rPr>
              <w:t>Запрашиваемая сумма</w:t>
            </w:r>
          </w:p>
        </w:tc>
      </w:tr>
      <w:tr w:rsidR="00FA4E90" w:rsidRPr="005F353E" w:rsidTr="00620F5E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val="330"/>
        </w:trPr>
        <w:tc>
          <w:tcPr>
            <w:tcW w:w="51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(руб.)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(с указанием названия единицы -  напр.</w:t>
            </w:r>
            <w:proofErr w:type="gramStart"/>
            <w:r w:rsidRPr="005F353E">
              <w:rPr>
                <w:sz w:val="20"/>
                <w:szCs w:val="20"/>
              </w:rPr>
              <w:t>,  чел.</w:t>
            </w:r>
            <w:proofErr w:type="gramEnd"/>
            <w:r w:rsidRPr="005F353E">
              <w:rPr>
                <w:sz w:val="20"/>
                <w:szCs w:val="20"/>
              </w:rPr>
              <w:t>, мес., шт.  и т.п.)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(руб.)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FA4E90" w:rsidRPr="00620F5E" w:rsidRDefault="00FA4E90" w:rsidP="00FA4E90">
            <w:pPr>
              <w:jc w:val="center"/>
              <w:rPr>
                <w:sz w:val="20"/>
                <w:szCs w:val="20"/>
              </w:rPr>
            </w:pPr>
            <w:r w:rsidRPr="00620F5E">
              <w:rPr>
                <w:sz w:val="20"/>
                <w:szCs w:val="20"/>
              </w:rPr>
              <w:t>(руб.)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(руб.)</w:t>
            </w:r>
          </w:p>
        </w:tc>
      </w:tr>
      <w:tr w:rsidR="00FA4E90" w:rsidRPr="005F353E" w:rsidTr="00620F5E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val="4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1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3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4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00B0F0"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00"/>
          </w:tcPr>
          <w:p w:rsidR="00FA4E90" w:rsidRPr="00620F5E" w:rsidRDefault="00FA4E90" w:rsidP="00FA4E90">
            <w:pPr>
              <w:jc w:val="center"/>
              <w:rPr>
                <w:sz w:val="20"/>
                <w:szCs w:val="20"/>
              </w:rPr>
            </w:pPr>
            <w:r w:rsidRPr="00620F5E">
              <w:rPr>
                <w:sz w:val="20"/>
                <w:szCs w:val="20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7</w:t>
            </w:r>
          </w:p>
        </w:tc>
      </w:tr>
      <w:tr w:rsidR="00FA4E90" w:rsidRPr="005F353E" w:rsidTr="00620F5E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val="4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90" w:rsidRPr="005F353E" w:rsidRDefault="00FA4E90" w:rsidP="00FA4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90" w:rsidRPr="005F353E" w:rsidRDefault="00FA4E90" w:rsidP="00FA4E90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90" w:rsidRPr="005F353E" w:rsidRDefault="00FA4E90" w:rsidP="00FA4E90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A4E90" w:rsidRPr="005E3C7F" w:rsidRDefault="00FA4E90" w:rsidP="005E3C7F">
            <w:pPr>
              <w:jc w:val="both"/>
              <w:rPr>
                <w:b/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  <w:r w:rsidR="005E3C7F" w:rsidRPr="005E3C7F">
              <w:rPr>
                <w:b/>
                <w:sz w:val="20"/>
                <w:szCs w:val="20"/>
              </w:rPr>
              <w:t>100 000,0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4E90" w:rsidRPr="00620F5E" w:rsidRDefault="00FA4E90" w:rsidP="00FA4E90">
            <w:pPr>
              <w:jc w:val="both"/>
              <w:rPr>
                <w:sz w:val="20"/>
                <w:szCs w:val="20"/>
              </w:rPr>
            </w:pPr>
            <w:r w:rsidRPr="00620F5E">
              <w:rPr>
                <w:sz w:val="20"/>
                <w:szCs w:val="20"/>
              </w:rPr>
              <w:t> </w:t>
            </w:r>
            <w:r w:rsidR="005E3C7F">
              <w:rPr>
                <w:sz w:val="20"/>
                <w:szCs w:val="20"/>
              </w:rPr>
              <w:t>40 000,0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FA4E90" w:rsidRPr="005F353E" w:rsidRDefault="00FA4E90" w:rsidP="00FA4E90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  <w:r w:rsidR="005E3C7F">
              <w:rPr>
                <w:sz w:val="20"/>
                <w:szCs w:val="20"/>
              </w:rPr>
              <w:t>60 000,0</w:t>
            </w:r>
          </w:p>
        </w:tc>
      </w:tr>
      <w:tr w:rsidR="00FA4E90" w:rsidRPr="005F353E" w:rsidTr="00620F5E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val="5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90" w:rsidRPr="005F353E" w:rsidRDefault="00FA4E90" w:rsidP="00FA4E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90" w:rsidRPr="005F353E" w:rsidRDefault="00FA4E90" w:rsidP="00FA4E90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90" w:rsidRPr="005F353E" w:rsidRDefault="00FA4E90" w:rsidP="00FA4E90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:rsidR="00FA4E90" w:rsidRPr="005F353E" w:rsidRDefault="00FA4E90" w:rsidP="00FA4E90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FA4E90" w:rsidRPr="00620F5E" w:rsidRDefault="00FA4E90" w:rsidP="00FA4E90">
            <w:pPr>
              <w:jc w:val="both"/>
              <w:rPr>
                <w:sz w:val="20"/>
                <w:szCs w:val="20"/>
              </w:rPr>
            </w:pPr>
            <w:r w:rsidRPr="00620F5E">
              <w:rPr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:rsidR="00FA4E90" w:rsidRPr="005F353E" w:rsidRDefault="00FA4E90" w:rsidP="00FA4E90">
            <w:pPr>
              <w:jc w:val="both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</w:tr>
      <w:tr w:rsidR="00FA4E90" w:rsidRPr="005F353E" w:rsidTr="00620F5E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val="58"/>
        </w:trPr>
        <w:tc>
          <w:tcPr>
            <w:tcW w:w="5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4E90" w:rsidRPr="005F353E" w:rsidRDefault="00FA4E90" w:rsidP="00FA4E90">
            <w:pPr>
              <w:rPr>
                <w:sz w:val="20"/>
                <w:szCs w:val="20"/>
              </w:rPr>
            </w:pPr>
            <w:r w:rsidRPr="005F353E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E90" w:rsidRPr="005F353E" w:rsidRDefault="00FA4E90" w:rsidP="00FA4E90">
            <w:pPr>
              <w:rPr>
                <w:rFonts w:ascii="Arial" w:hAnsi="Arial" w:cs="Arial"/>
                <w:sz w:val="20"/>
                <w:szCs w:val="20"/>
              </w:rPr>
            </w:pPr>
            <w:r w:rsidRPr="005F35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E90" w:rsidRPr="005F353E" w:rsidRDefault="00FA4E90" w:rsidP="00FA4E90">
            <w:pPr>
              <w:rPr>
                <w:rFonts w:ascii="Arial" w:hAnsi="Arial" w:cs="Arial"/>
                <w:sz w:val="20"/>
                <w:szCs w:val="20"/>
              </w:rPr>
            </w:pPr>
            <w:r w:rsidRPr="005F35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4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00B0F0"/>
            <w:noWrap/>
            <w:vAlign w:val="bottom"/>
          </w:tcPr>
          <w:p w:rsidR="00FA4E90" w:rsidRPr="005F353E" w:rsidRDefault="00FA4E90" w:rsidP="00FA4E90">
            <w:pPr>
              <w:rPr>
                <w:rFonts w:ascii="Arial" w:hAnsi="Arial" w:cs="Arial"/>
                <w:sz w:val="20"/>
                <w:szCs w:val="20"/>
              </w:rPr>
            </w:pPr>
            <w:r w:rsidRPr="005F35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FA4E90" w:rsidRPr="00620F5E" w:rsidRDefault="00FA4E90" w:rsidP="00FA4E90">
            <w:pPr>
              <w:rPr>
                <w:rFonts w:ascii="Arial" w:hAnsi="Arial" w:cs="Arial"/>
                <w:sz w:val="20"/>
                <w:szCs w:val="20"/>
              </w:rPr>
            </w:pPr>
            <w:r w:rsidRPr="00620F5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  <w:noWrap/>
            <w:vAlign w:val="bottom"/>
          </w:tcPr>
          <w:p w:rsidR="00FA4E90" w:rsidRPr="005F353E" w:rsidRDefault="00FA4E90" w:rsidP="00FA4E90">
            <w:pPr>
              <w:rPr>
                <w:rFonts w:ascii="Arial" w:hAnsi="Arial" w:cs="Arial"/>
                <w:sz w:val="20"/>
                <w:szCs w:val="20"/>
              </w:rPr>
            </w:pPr>
            <w:r w:rsidRPr="005F353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FA4E90" w:rsidRPr="005F353E" w:rsidTr="008B78AD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val="49"/>
        </w:trPr>
        <w:tc>
          <w:tcPr>
            <w:tcW w:w="5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E90" w:rsidRPr="005F353E" w:rsidRDefault="00FA4E90" w:rsidP="00FA4E90">
            <w:pPr>
              <w:rPr>
                <w:sz w:val="20"/>
                <w:szCs w:val="20"/>
              </w:rPr>
            </w:pPr>
          </w:p>
        </w:tc>
        <w:tc>
          <w:tcPr>
            <w:tcW w:w="279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A4E90" w:rsidRPr="005F353E" w:rsidRDefault="00FA4E90" w:rsidP="00FA4E9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ИТОГО ПО ПРОЕКТУ:</w:t>
            </w:r>
            <w:r w:rsidRPr="005F353E">
              <w:rPr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1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:rsidR="00FA4E90" w:rsidRPr="005F353E" w:rsidRDefault="00FA4E90" w:rsidP="00FA4E90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A4E90" w:rsidRPr="005F353E" w:rsidRDefault="00FA4E90" w:rsidP="00FA4E90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E90" w:rsidRPr="005F353E" w:rsidRDefault="00FA4E90" w:rsidP="00FA4E90">
            <w:pPr>
              <w:jc w:val="center"/>
              <w:rPr>
                <w:b/>
                <w:bCs/>
              </w:rPr>
            </w:pPr>
          </w:p>
        </w:tc>
      </w:tr>
      <w:tr w:rsidR="00FA4E90" w:rsidRPr="005F353E" w:rsidTr="008B78AD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val="3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A4E90" w:rsidRPr="005F353E" w:rsidRDefault="00FA4E90" w:rsidP="00FA4E90">
            <w:pPr>
              <w:rPr>
                <w:sz w:val="20"/>
                <w:szCs w:val="20"/>
              </w:rPr>
            </w:pPr>
          </w:p>
        </w:tc>
        <w:tc>
          <w:tcPr>
            <w:tcW w:w="4252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A4E90" w:rsidRPr="005F353E" w:rsidRDefault="00FA4E90" w:rsidP="00FA4E90">
            <w:pPr>
              <w:jc w:val="right"/>
              <w:rPr>
                <w:b/>
                <w:bCs/>
              </w:rPr>
            </w:pPr>
            <w:r w:rsidRPr="005F353E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5F353E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5F353E">
              <w:rPr>
                <w:b/>
                <w:bCs/>
                <w:sz w:val="20"/>
                <w:szCs w:val="20"/>
              </w:rPr>
              <w:t>. из привлечённых средств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:rsidR="00FA4E90" w:rsidRPr="005F353E" w:rsidRDefault="00FA4E90" w:rsidP="00FA4E90">
            <w:pPr>
              <w:jc w:val="center"/>
              <w:rPr>
                <w:b/>
                <w:bCs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</w:tcPr>
          <w:p w:rsidR="00FA4E90" w:rsidRPr="005F353E" w:rsidRDefault="00FA4E90" w:rsidP="00FA4E90">
            <w:pPr>
              <w:jc w:val="center"/>
              <w:rPr>
                <w:b/>
                <w:bCs/>
              </w:rPr>
            </w:pPr>
          </w:p>
        </w:tc>
      </w:tr>
      <w:tr w:rsidR="00FA4E90" w:rsidRPr="005F353E" w:rsidTr="008B78AD">
        <w:tblPrEx>
          <w:tblLook w:val="0000" w:firstRow="0" w:lastRow="0" w:firstColumn="0" w:lastColumn="0" w:noHBand="0" w:noVBand="0"/>
        </w:tblPrEx>
        <w:trPr>
          <w:gridAfter w:val="1"/>
          <w:wAfter w:w="40" w:type="dxa"/>
          <w:trHeight w:val="38"/>
        </w:trPr>
        <w:tc>
          <w:tcPr>
            <w:tcW w:w="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FA4E90" w:rsidRPr="005F353E" w:rsidRDefault="00FA4E90" w:rsidP="00FA4E9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A4E90" w:rsidRPr="005F353E" w:rsidRDefault="00FA4E90" w:rsidP="00FA4E90">
            <w:pPr>
              <w:rPr>
                <w:sz w:val="20"/>
                <w:szCs w:val="20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A4E90" w:rsidRPr="005F353E" w:rsidRDefault="00FA4E90" w:rsidP="00FA4E90">
            <w:pPr>
              <w:jc w:val="right"/>
              <w:rPr>
                <w:b/>
                <w:bCs/>
              </w:rPr>
            </w:pPr>
            <w:r w:rsidRPr="005F353E">
              <w:rPr>
                <w:b/>
                <w:bCs/>
                <w:sz w:val="20"/>
                <w:szCs w:val="20"/>
              </w:rPr>
              <w:t xml:space="preserve">в </w:t>
            </w:r>
            <w:proofErr w:type="spellStart"/>
            <w:r w:rsidRPr="005F353E">
              <w:rPr>
                <w:b/>
                <w:bCs/>
                <w:sz w:val="20"/>
                <w:szCs w:val="20"/>
              </w:rPr>
              <w:t>т.ч</w:t>
            </w:r>
            <w:proofErr w:type="spellEnd"/>
            <w:r w:rsidRPr="005F353E">
              <w:rPr>
                <w:b/>
                <w:bCs/>
                <w:sz w:val="20"/>
                <w:szCs w:val="20"/>
              </w:rPr>
              <w:t>. из средств гранта</w:t>
            </w:r>
            <w:r>
              <w:rPr>
                <w:b/>
                <w:bCs/>
              </w:rPr>
              <w:t>: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noWrap/>
            <w:vAlign w:val="bottom"/>
          </w:tcPr>
          <w:p w:rsidR="00FA4E90" w:rsidRPr="005F353E" w:rsidRDefault="00FA4E90" w:rsidP="00FA4E90">
            <w:pPr>
              <w:jc w:val="center"/>
              <w:rPr>
                <w:b/>
                <w:bCs/>
              </w:rPr>
            </w:pPr>
          </w:p>
        </w:tc>
      </w:tr>
    </w:tbl>
    <w:p w:rsidR="008B78AD" w:rsidRDefault="008B78AD" w:rsidP="008B78AD">
      <w:pPr>
        <w:pStyle w:val="a6"/>
        <w:ind w:firstLine="0"/>
        <w:jc w:val="left"/>
      </w:pPr>
    </w:p>
    <w:p w:rsidR="008B78AD" w:rsidRDefault="008B78AD" w:rsidP="008B78AD">
      <w:pPr>
        <w:pStyle w:val="a6"/>
        <w:ind w:firstLine="0"/>
        <w:jc w:val="left"/>
      </w:pPr>
    </w:p>
    <w:tbl>
      <w:tblPr>
        <w:tblW w:w="1054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07"/>
        <w:gridCol w:w="4806"/>
        <w:gridCol w:w="2531"/>
      </w:tblGrid>
      <w:tr w:rsidR="008B78AD" w:rsidRPr="00C0719F" w:rsidTr="0089161E">
        <w:trPr>
          <w:trHeight w:val="207"/>
        </w:trPr>
        <w:tc>
          <w:tcPr>
            <w:tcW w:w="3207" w:type="dxa"/>
          </w:tcPr>
          <w:p w:rsidR="008B78AD" w:rsidRPr="00C0719F" w:rsidRDefault="008B78AD" w:rsidP="0089161E">
            <w:pPr>
              <w:jc w:val="center"/>
              <w:rPr>
                <w:sz w:val="20"/>
                <w:szCs w:val="20"/>
              </w:rPr>
            </w:pPr>
            <w:r w:rsidRPr="00C0719F">
              <w:rPr>
                <w:sz w:val="20"/>
                <w:szCs w:val="20"/>
              </w:rPr>
              <w:t>Руководитель</w:t>
            </w:r>
            <w:r w:rsidR="00D43A13">
              <w:rPr>
                <w:sz w:val="20"/>
                <w:szCs w:val="20"/>
              </w:rPr>
              <w:t xml:space="preserve"> организации-заявителя</w:t>
            </w:r>
            <w:bookmarkStart w:id="1" w:name="_GoBack"/>
            <w:bookmarkEnd w:id="1"/>
          </w:p>
        </w:tc>
        <w:tc>
          <w:tcPr>
            <w:tcW w:w="4806" w:type="dxa"/>
          </w:tcPr>
          <w:p w:rsidR="008B78AD" w:rsidRPr="00C0719F" w:rsidRDefault="008B78AD" w:rsidP="0089161E">
            <w:pPr>
              <w:jc w:val="center"/>
              <w:rPr>
                <w:sz w:val="20"/>
                <w:szCs w:val="20"/>
              </w:rPr>
            </w:pPr>
            <w:r w:rsidRPr="00C0719F">
              <w:rPr>
                <w:sz w:val="20"/>
                <w:szCs w:val="20"/>
              </w:rPr>
              <w:t>_____________________________________</w:t>
            </w:r>
          </w:p>
          <w:p w:rsidR="008B78AD" w:rsidRPr="00C0719F" w:rsidRDefault="008B78AD" w:rsidP="0089161E">
            <w:pPr>
              <w:jc w:val="center"/>
              <w:rPr>
                <w:sz w:val="20"/>
                <w:szCs w:val="20"/>
              </w:rPr>
            </w:pPr>
            <w:r w:rsidRPr="00C0719F">
              <w:rPr>
                <w:sz w:val="20"/>
                <w:szCs w:val="20"/>
              </w:rPr>
              <w:t>Подпись</w:t>
            </w:r>
          </w:p>
        </w:tc>
        <w:tc>
          <w:tcPr>
            <w:tcW w:w="2531" w:type="dxa"/>
          </w:tcPr>
          <w:p w:rsidR="008B78AD" w:rsidRPr="00C0719F" w:rsidRDefault="008B78AD" w:rsidP="0089161E">
            <w:pPr>
              <w:jc w:val="center"/>
              <w:rPr>
                <w:sz w:val="20"/>
                <w:szCs w:val="20"/>
              </w:rPr>
            </w:pPr>
            <w:r w:rsidRPr="00C0719F">
              <w:rPr>
                <w:sz w:val="20"/>
                <w:szCs w:val="20"/>
              </w:rPr>
              <w:t>_____________________</w:t>
            </w:r>
          </w:p>
          <w:p w:rsidR="008B78AD" w:rsidRPr="00C0719F" w:rsidRDefault="008B78AD" w:rsidP="0089161E">
            <w:pPr>
              <w:jc w:val="center"/>
              <w:rPr>
                <w:sz w:val="20"/>
                <w:szCs w:val="20"/>
              </w:rPr>
            </w:pPr>
            <w:r w:rsidRPr="00C0719F">
              <w:rPr>
                <w:sz w:val="20"/>
                <w:szCs w:val="20"/>
              </w:rPr>
              <w:t>ФИО</w:t>
            </w:r>
          </w:p>
        </w:tc>
      </w:tr>
      <w:tr w:rsidR="008B78AD" w:rsidRPr="001976F5" w:rsidTr="0089161E">
        <w:trPr>
          <w:trHeight w:val="207"/>
        </w:trPr>
        <w:tc>
          <w:tcPr>
            <w:tcW w:w="3207" w:type="dxa"/>
          </w:tcPr>
          <w:p w:rsidR="008B78AD" w:rsidRPr="008C4DCF" w:rsidRDefault="008B78AD" w:rsidP="00891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6" w:type="dxa"/>
          </w:tcPr>
          <w:p w:rsidR="008B78AD" w:rsidRDefault="008B78AD" w:rsidP="0089161E">
            <w:pPr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 w:rsidRPr="001976F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31" w:type="dxa"/>
          </w:tcPr>
          <w:p w:rsidR="008B78AD" w:rsidRDefault="008B78AD" w:rsidP="0089161E">
            <w:pPr>
              <w:jc w:val="center"/>
              <w:rPr>
                <w:sz w:val="20"/>
                <w:szCs w:val="20"/>
              </w:rPr>
            </w:pPr>
          </w:p>
        </w:tc>
      </w:tr>
      <w:tr w:rsidR="008B78AD" w:rsidRPr="001976F5" w:rsidTr="0089161E">
        <w:trPr>
          <w:trHeight w:val="207"/>
        </w:trPr>
        <w:tc>
          <w:tcPr>
            <w:tcW w:w="3207" w:type="dxa"/>
          </w:tcPr>
          <w:p w:rsidR="008B78AD" w:rsidRPr="008C4DCF" w:rsidRDefault="008B78AD" w:rsidP="00891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6" w:type="dxa"/>
          </w:tcPr>
          <w:p w:rsidR="008B78AD" w:rsidRDefault="008B78AD" w:rsidP="00891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</w:tcPr>
          <w:p w:rsidR="008B78AD" w:rsidRDefault="008B78AD" w:rsidP="0089161E">
            <w:pPr>
              <w:jc w:val="center"/>
              <w:rPr>
                <w:sz w:val="20"/>
                <w:szCs w:val="20"/>
              </w:rPr>
            </w:pPr>
          </w:p>
        </w:tc>
      </w:tr>
      <w:tr w:rsidR="008B78AD" w:rsidRPr="001976F5" w:rsidTr="0089161E">
        <w:trPr>
          <w:trHeight w:val="207"/>
        </w:trPr>
        <w:tc>
          <w:tcPr>
            <w:tcW w:w="3207" w:type="dxa"/>
          </w:tcPr>
          <w:p w:rsidR="008B78AD" w:rsidRPr="00C01319" w:rsidRDefault="008B78AD" w:rsidP="0089161E">
            <w:pPr>
              <w:jc w:val="center"/>
              <w:rPr>
                <w:sz w:val="20"/>
                <w:szCs w:val="20"/>
              </w:rPr>
            </w:pPr>
            <w:r w:rsidRPr="00C01319">
              <w:rPr>
                <w:sz w:val="20"/>
                <w:szCs w:val="20"/>
              </w:rPr>
              <w:t>Главный бухгалтер</w:t>
            </w:r>
          </w:p>
          <w:p w:rsidR="008B78AD" w:rsidRPr="001976F5" w:rsidRDefault="008B78AD" w:rsidP="0089161E">
            <w:pPr>
              <w:jc w:val="center"/>
              <w:rPr>
                <w:sz w:val="20"/>
                <w:szCs w:val="20"/>
              </w:rPr>
            </w:pPr>
            <w:r w:rsidRPr="00C01319">
              <w:rPr>
                <w:sz w:val="20"/>
                <w:szCs w:val="20"/>
              </w:rPr>
              <w:t>организации-заявителя</w:t>
            </w:r>
          </w:p>
        </w:tc>
        <w:tc>
          <w:tcPr>
            <w:tcW w:w="4806" w:type="dxa"/>
          </w:tcPr>
          <w:p w:rsidR="008B78AD" w:rsidRDefault="008B78AD" w:rsidP="0089161E">
            <w:pPr>
              <w:jc w:val="center"/>
              <w:rPr>
                <w:sz w:val="20"/>
                <w:szCs w:val="20"/>
              </w:rPr>
            </w:pPr>
          </w:p>
          <w:p w:rsidR="008B78AD" w:rsidRDefault="008B78AD" w:rsidP="00891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  <w:p w:rsidR="008B78AD" w:rsidRPr="001976F5" w:rsidRDefault="008B78AD" w:rsidP="00891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976F5">
              <w:rPr>
                <w:sz w:val="20"/>
                <w:szCs w:val="20"/>
              </w:rPr>
              <w:t>одпись</w:t>
            </w:r>
          </w:p>
        </w:tc>
        <w:tc>
          <w:tcPr>
            <w:tcW w:w="2531" w:type="dxa"/>
          </w:tcPr>
          <w:p w:rsidR="008B78AD" w:rsidRDefault="008B78AD" w:rsidP="0089161E">
            <w:pPr>
              <w:jc w:val="center"/>
              <w:rPr>
                <w:sz w:val="20"/>
                <w:szCs w:val="20"/>
              </w:rPr>
            </w:pPr>
          </w:p>
          <w:p w:rsidR="008B78AD" w:rsidRDefault="008B78AD" w:rsidP="008916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8B78AD" w:rsidRPr="001976F5" w:rsidRDefault="008B78AD" w:rsidP="0089161E">
            <w:pPr>
              <w:jc w:val="center"/>
              <w:rPr>
                <w:sz w:val="20"/>
                <w:szCs w:val="20"/>
              </w:rPr>
            </w:pPr>
            <w:r w:rsidRPr="002F1361">
              <w:rPr>
                <w:sz w:val="20"/>
                <w:szCs w:val="20"/>
              </w:rPr>
              <w:t>ФИО</w:t>
            </w:r>
          </w:p>
        </w:tc>
      </w:tr>
      <w:tr w:rsidR="008B78AD" w:rsidRPr="001976F5" w:rsidTr="0089161E">
        <w:trPr>
          <w:trHeight w:val="207"/>
        </w:trPr>
        <w:tc>
          <w:tcPr>
            <w:tcW w:w="3207" w:type="dxa"/>
          </w:tcPr>
          <w:p w:rsidR="008B78AD" w:rsidRPr="008C4DCF" w:rsidRDefault="008B78AD" w:rsidP="008916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6" w:type="dxa"/>
          </w:tcPr>
          <w:p w:rsidR="008B78AD" w:rsidRDefault="008B78AD" w:rsidP="0089161E">
            <w:pPr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 w:rsidRPr="001976F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31" w:type="dxa"/>
          </w:tcPr>
          <w:p w:rsidR="008B78AD" w:rsidRDefault="008B78AD" w:rsidP="0089161E">
            <w:pPr>
              <w:jc w:val="center"/>
              <w:rPr>
                <w:sz w:val="20"/>
                <w:szCs w:val="20"/>
              </w:rPr>
            </w:pPr>
          </w:p>
        </w:tc>
      </w:tr>
      <w:tr w:rsidR="008B78AD" w:rsidRPr="001976F5" w:rsidTr="0089161E">
        <w:trPr>
          <w:trHeight w:val="207"/>
        </w:trPr>
        <w:tc>
          <w:tcPr>
            <w:tcW w:w="3207" w:type="dxa"/>
          </w:tcPr>
          <w:p w:rsidR="008B78AD" w:rsidRPr="001976F5" w:rsidRDefault="008B78AD" w:rsidP="0089161E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  <w:tc>
          <w:tcPr>
            <w:tcW w:w="4806" w:type="dxa"/>
          </w:tcPr>
          <w:p w:rsidR="008B78AD" w:rsidRPr="001976F5" w:rsidRDefault="008B78AD" w:rsidP="0089161E">
            <w:pPr>
              <w:keepLines/>
              <w:suppressAutoHyphens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</w:tcPr>
          <w:p w:rsidR="008B78AD" w:rsidRPr="001976F5" w:rsidRDefault="008B78AD" w:rsidP="0089161E">
            <w:pPr>
              <w:keepLines/>
              <w:suppressAutoHyphens/>
              <w:snapToGrid w:val="0"/>
              <w:rPr>
                <w:sz w:val="20"/>
                <w:szCs w:val="20"/>
                <w:lang w:eastAsia="ar-SA"/>
              </w:rPr>
            </w:pPr>
          </w:p>
        </w:tc>
      </w:tr>
    </w:tbl>
    <w:p w:rsidR="008B78AD" w:rsidRPr="00F5692E" w:rsidRDefault="00FA4E90" w:rsidP="00FA4E90">
      <w:pPr>
        <w:pStyle w:val="Style1"/>
        <w:widowControl/>
        <w:tabs>
          <w:tab w:val="left" w:leader="underscore" w:pos="7670"/>
          <w:tab w:val="left" w:leader="underscore" w:pos="9422"/>
        </w:tabs>
        <w:spacing w:before="67"/>
        <w:jc w:val="both"/>
        <w:rPr>
          <w:rStyle w:val="FontStyle13"/>
          <w:color w:val="FF0000"/>
        </w:rPr>
      </w:pPr>
      <w:r w:rsidRPr="00F5692E">
        <w:rPr>
          <w:b/>
          <w:bCs/>
          <w:color w:val="FF0000"/>
          <w:sz w:val="28"/>
          <w:szCs w:val="28"/>
        </w:rPr>
        <w:t xml:space="preserve">Вариант, не предусматривающий </w:t>
      </w:r>
      <w:proofErr w:type="spellStart"/>
      <w:r w:rsidRPr="00F5692E">
        <w:rPr>
          <w:b/>
          <w:bCs/>
          <w:color w:val="FF0000"/>
          <w:sz w:val="28"/>
          <w:szCs w:val="28"/>
        </w:rPr>
        <w:t>софинансирование</w:t>
      </w:r>
      <w:proofErr w:type="spellEnd"/>
      <w:r w:rsidRPr="00F5692E">
        <w:rPr>
          <w:b/>
          <w:bCs/>
          <w:color w:val="FF0000"/>
          <w:sz w:val="28"/>
          <w:szCs w:val="28"/>
        </w:rPr>
        <w:t xml:space="preserve"> проекта</w:t>
      </w:r>
    </w:p>
    <w:p w:rsidR="00C00AA0" w:rsidRDefault="00C00AA0" w:rsidP="00C00AA0">
      <w:pPr>
        <w:pStyle w:val="Style1"/>
        <w:widowControl/>
        <w:tabs>
          <w:tab w:val="left" w:leader="underscore" w:pos="7670"/>
          <w:tab w:val="left" w:leader="underscore" w:pos="9422"/>
        </w:tabs>
        <w:spacing w:before="67"/>
        <w:ind w:left="5702"/>
        <w:rPr>
          <w:rStyle w:val="FontStyle13"/>
        </w:rPr>
      </w:pPr>
      <w:r>
        <w:rPr>
          <w:rStyle w:val="FontStyle13"/>
        </w:rPr>
        <w:t xml:space="preserve">Приложение № 2 к Договору </w:t>
      </w:r>
    </w:p>
    <w:p w:rsidR="00C00AA0" w:rsidRDefault="00C00AA0" w:rsidP="00C00AA0">
      <w:pPr>
        <w:pStyle w:val="Style1"/>
        <w:widowControl/>
        <w:tabs>
          <w:tab w:val="left" w:leader="underscore" w:pos="7670"/>
          <w:tab w:val="left" w:leader="underscore" w:pos="9422"/>
        </w:tabs>
        <w:spacing w:before="67"/>
        <w:ind w:left="5702"/>
        <w:rPr>
          <w:rStyle w:val="FontStyle13"/>
        </w:rPr>
      </w:pPr>
      <w:r>
        <w:rPr>
          <w:rStyle w:val="FontStyle13"/>
        </w:rPr>
        <w:t xml:space="preserve">от </w:t>
      </w:r>
      <w:proofErr w:type="gramStart"/>
      <w:r>
        <w:rPr>
          <w:rStyle w:val="FontStyle13"/>
        </w:rPr>
        <w:t xml:space="preserve">«  </w:t>
      </w:r>
      <w:proofErr w:type="gramEnd"/>
      <w:r>
        <w:rPr>
          <w:rStyle w:val="FontStyle13"/>
        </w:rPr>
        <w:t xml:space="preserve">    »</w:t>
      </w:r>
      <w:r>
        <w:rPr>
          <w:rStyle w:val="FontStyle13"/>
        </w:rPr>
        <w:tab/>
        <w:t>2016 г.</w:t>
      </w:r>
    </w:p>
    <w:p w:rsidR="006D7064" w:rsidRDefault="006D7064" w:rsidP="006D7064">
      <w:pPr>
        <w:pStyle w:val="Style2"/>
        <w:widowControl/>
        <w:spacing w:before="134" w:line="370" w:lineRule="exact"/>
        <w:jc w:val="center"/>
        <w:rPr>
          <w:rStyle w:val="FontStyle12"/>
        </w:rPr>
      </w:pPr>
      <w:r>
        <w:rPr>
          <w:rStyle w:val="FontStyle12"/>
        </w:rPr>
        <w:t>СМЕТА РАСХОДОВ</w:t>
      </w:r>
    </w:p>
    <w:p w:rsidR="00CE7AFD" w:rsidRDefault="006D7064" w:rsidP="008367C4">
      <w:pPr>
        <w:pStyle w:val="Style3"/>
        <w:widowControl/>
        <w:spacing w:line="370" w:lineRule="exact"/>
        <w:ind w:left="2462" w:right="1558"/>
      </w:pPr>
      <w:r>
        <w:rPr>
          <w:rStyle w:val="FontStyle13"/>
        </w:rPr>
        <w:t xml:space="preserve">на реализацию социально значимого проекта </w:t>
      </w:r>
      <w:proofErr w:type="gramStart"/>
      <w:r>
        <w:rPr>
          <w:rStyle w:val="FontStyle12"/>
        </w:rPr>
        <w:t>Заполняется</w:t>
      </w:r>
      <w:proofErr w:type="gramEnd"/>
      <w:r>
        <w:rPr>
          <w:rStyle w:val="FontStyle12"/>
        </w:rPr>
        <w:t xml:space="preserve"> название проекта</w:t>
      </w:r>
    </w:p>
    <w:tbl>
      <w:tblPr>
        <w:tblStyle w:val="a5"/>
        <w:tblW w:w="9740" w:type="dxa"/>
        <w:tblInd w:w="-289" w:type="dxa"/>
        <w:tblLook w:val="04A0" w:firstRow="1" w:lastRow="0" w:firstColumn="1" w:lastColumn="0" w:noHBand="0" w:noVBand="1"/>
      </w:tblPr>
      <w:tblGrid>
        <w:gridCol w:w="718"/>
        <w:gridCol w:w="4458"/>
        <w:gridCol w:w="1531"/>
        <w:gridCol w:w="1606"/>
        <w:gridCol w:w="1427"/>
      </w:tblGrid>
      <w:tr w:rsidR="00DA27A0" w:rsidTr="004B4D44">
        <w:tc>
          <w:tcPr>
            <w:tcW w:w="718" w:type="dxa"/>
          </w:tcPr>
          <w:p w:rsidR="002B2B38" w:rsidRDefault="002B2B38">
            <w:r>
              <w:rPr>
                <w:rStyle w:val="FontStyle12"/>
              </w:rPr>
              <w:t>№ п/п</w:t>
            </w:r>
          </w:p>
        </w:tc>
        <w:tc>
          <w:tcPr>
            <w:tcW w:w="4786" w:type="dxa"/>
          </w:tcPr>
          <w:p w:rsidR="002B2B38" w:rsidRDefault="0002191C" w:rsidP="0002191C">
            <w:pPr>
              <w:jc w:val="center"/>
            </w:pPr>
            <w:r>
              <w:rPr>
                <w:rStyle w:val="FontStyle12"/>
              </w:rPr>
              <w:t>Статьи расходов</w:t>
            </w:r>
          </w:p>
        </w:tc>
        <w:tc>
          <w:tcPr>
            <w:tcW w:w="1546" w:type="dxa"/>
          </w:tcPr>
          <w:p w:rsidR="0002191C" w:rsidRDefault="0002191C" w:rsidP="0002191C">
            <w:pPr>
              <w:pStyle w:val="Style4"/>
              <w:widowControl/>
              <w:spacing w:line="365" w:lineRule="exact"/>
              <w:rPr>
                <w:rStyle w:val="FontStyle12"/>
              </w:rPr>
            </w:pPr>
            <w:r>
              <w:rPr>
                <w:rStyle w:val="FontStyle12"/>
              </w:rPr>
              <w:t>Стоимость единицы</w:t>
            </w:r>
          </w:p>
          <w:p w:rsidR="002B2B38" w:rsidRDefault="0002191C" w:rsidP="0002191C">
            <w:pPr>
              <w:jc w:val="center"/>
            </w:pPr>
            <w:r>
              <w:rPr>
                <w:rStyle w:val="FontStyle12"/>
              </w:rPr>
              <w:t>(руб.)</w:t>
            </w:r>
          </w:p>
        </w:tc>
        <w:tc>
          <w:tcPr>
            <w:tcW w:w="1606" w:type="dxa"/>
          </w:tcPr>
          <w:p w:rsidR="002B2B38" w:rsidRDefault="0002191C" w:rsidP="0002191C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Количество единиц</w:t>
            </w:r>
          </w:p>
          <w:p w:rsidR="008A67D9" w:rsidRDefault="008A67D9" w:rsidP="0002191C">
            <w:pPr>
              <w:jc w:val="center"/>
            </w:pPr>
            <w:r w:rsidRPr="005F353E">
              <w:rPr>
                <w:sz w:val="20"/>
                <w:szCs w:val="20"/>
              </w:rPr>
              <w:t>(с указанием названия единицы -  напр.</w:t>
            </w:r>
            <w:proofErr w:type="gramStart"/>
            <w:r w:rsidRPr="005F353E">
              <w:rPr>
                <w:sz w:val="20"/>
                <w:szCs w:val="20"/>
              </w:rPr>
              <w:t>,  чел.</w:t>
            </w:r>
            <w:proofErr w:type="gramEnd"/>
            <w:r w:rsidRPr="005F353E">
              <w:rPr>
                <w:sz w:val="20"/>
                <w:szCs w:val="20"/>
              </w:rPr>
              <w:t>, мес., шт.  и т.п.)</w:t>
            </w:r>
          </w:p>
        </w:tc>
        <w:tc>
          <w:tcPr>
            <w:tcW w:w="1084" w:type="dxa"/>
          </w:tcPr>
          <w:p w:rsidR="002C69C1" w:rsidRDefault="002C69C1" w:rsidP="0002191C">
            <w:pPr>
              <w:jc w:val="center"/>
              <w:rPr>
                <w:rStyle w:val="FontStyle12"/>
              </w:rPr>
            </w:pPr>
          </w:p>
          <w:p w:rsidR="002C69C1" w:rsidRDefault="002C69C1" w:rsidP="0002191C">
            <w:pPr>
              <w:jc w:val="center"/>
              <w:rPr>
                <w:rStyle w:val="FontStyle12"/>
              </w:rPr>
            </w:pPr>
            <w:r>
              <w:rPr>
                <w:rStyle w:val="FontStyle12"/>
              </w:rPr>
              <w:t>Общая стоимость</w:t>
            </w:r>
          </w:p>
          <w:p w:rsidR="002B2B38" w:rsidRDefault="002C69C1" w:rsidP="002C69C1">
            <w:pPr>
              <w:jc w:val="center"/>
            </w:pPr>
            <w:r>
              <w:rPr>
                <w:rStyle w:val="FontStyle12"/>
              </w:rPr>
              <w:t>(в</w:t>
            </w:r>
            <w:r w:rsidR="0002191C">
              <w:rPr>
                <w:rStyle w:val="FontStyle12"/>
              </w:rPr>
              <w:t>сего</w:t>
            </w:r>
            <w:r>
              <w:rPr>
                <w:rStyle w:val="FontStyle12"/>
              </w:rPr>
              <w:t>)</w:t>
            </w:r>
            <w:r w:rsidR="0002191C">
              <w:rPr>
                <w:rStyle w:val="FontStyle12"/>
              </w:rPr>
              <w:t xml:space="preserve"> рублей</w:t>
            </w:r>
          </w:p>
        </w:tc>
      </w:tr>
      <w:tr w:rsidR="00DA27A0" w:rsidTr="004B4D44">
        <w:tc>
          <w:tcPr>
            <w:tcW w:w="718" w:type="dxa"/>
          </w:tcPr>
          <w:p w:rsidR="002B2B38" w:rsidRPr="004E0259" w:rsidRDefault="004E0259" w:rsidP="004E0259">
            <w:pPr>
              <w:jc w:val="center"/>
              <w:rPr>
                <w:b/>
              </w:rPr>
            </w:pPr>
            <w:r w:rsidRPr="004E0259">
              <w:rPr>
                <w:b/>
              </w:rPr>
              <w:t>1</w:t>
            </w:r>
          </w:p>
        </w:tc>
        <w:tc>
          <w:tcPr>
            <w:tcW w:w="4786" w:type="dxa"/>
          </w:tcPr>
          <w:p w:rsidR="002B2B38" w:rsidRPr="004E0259" w:rsidRDefault="004E0259" w:rsidP="004E0259">
            <w:pPr>
              <w:jc w:val="center"/>
              <w:rPr>
                <w:b/>
              </w:rPr>
            </w:pPr>
            <w:r w:rsidRPr="004E0259">
              <w:rPr>
                <w:b/>
              </w:rPr>
              <w:t>2</w:t>
            </w:r>
          </w:p>
        </w:tc>
        <w:tc>
          <w:tcPr>
            <w:tcW w:w="1546" w:type="dxa"/>
          </w:tcPr>
          <w:p w:rsidR="002B2B38" w:rsidRPr="004E0259" w:rsidRDefault="004E0259" w:rsidP="004E0259">
            <w:pPr>
              <w:jc w:val="center"/>
              <w:rPr>
                <w:b/>
              </w:rPr>
            </w:pPr>
            <w:r w:rsidRPr="004E0259">
              <w:rPr>
                <w:b/>
              </w:rPr>
              <w:t>3</w:t>
            </w:r>
          </w:p>
        </w:tc>
        <w:tc>
          <w:tcPr>
            <w:tcW w:w="1606" w:type="dxa"/>
          </w:tcPr>
          <w:p w:rsidR="002B2B38" w:rsidRPr="004E0259" w:rsidRDefault="004E0259" w:rsidP="004E0259">
            <w:pPr>
              <w:jc w:val="center"/>
              <w:rPr>
                <w:b/>
              </w:rPr>
            </w:pPr>
            <w:r w:rsidRPr="004E0259">
              <w:rPr>
                <w:b/>
              </w:rPr>
              <w:t>4</w:t>
            </w:r>
          </w:p>
        </w:tc>
        <w:tc>
          <w:tcPr>
            <w:tcW w:w="1084" w:type="dxa"/>
          </w:tcPr>
          <w:p w:rsidR="002B2B38" w:rsidRPr="004E0259" w:rsidRDefault="004E0259" w:rsidP="004E0259">
            <w:pPr>
              <w:jc w:val="center"/>
              <w:rPr>
                <w:b/>
              </w:rPr>
            </w:pPr>
            <w:r w:rsidRPr="004E0259">
              <w:rPr>
                <w:b/>
              </w:rPr>
              <w:t>5</w:t>
            </w:r>
          </w:p>
        </w:tc>
      </w:tr>
      <w:tr w:rsidR="00DA27A0" w:rsidTr="004B4D44">
        <w:tc>
          <w:tcPr>
            <w:tcW w:w="718" w:type="dxa"/>
          </w:tcPr>
          <w:p w:rsidR="006352C3" w:rsidRDefault="006352C3" w:rsidP="006352C3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1.</w:t>
            </w:r>
          </w:p>
        </w:tc>
        <w:tc>
          <w:tcPr>
            <w:tcW w:w="4786" w:type="dxa"/>
          </w:tcPr>
          <w:p w:rsidR="006352C3" w:rsidRDefault="006352C3" w:rsidP="0087000B">
            <w:pPr>
              <w:pStyle w:val="Style8"/>
              <w:widowControl/>
              <w:spacing w:line="370" w:lineRule="exact"/>
              <w:ind w:left="5" w:hanging="5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Заработная плата штатных сотрудников (физические лица, работающие по трудовому договору): в том числе </w:t>
            </w:r>
            <w:proofErr w:type="gramStart"/>
            <w:r>
              <w:rPr>
                <w:rStyle w:val="FontStyle12"/>
              </w:rPr>
              <w:t>НДФЛ:  руб.</w:t>
            </w:r>
            <w:proofErr w:type="gramEnd"/>
          </w:p>
        </w:tc>
        <w:tc>
          <w:tcPr>
            <w:tcW w:w="1546" w:type="dxa"/>
          </w:tcPr>
          <w:p w:rsidR="006352C3" w:rsidRDefault="006352C3" w:rsidP="006352C3"/>
        </w:tc>
        <w:tc>
          <w:tcPr>
            <w:tcW w:w="1606" w:type="dxa"/>
          </w:tcPr>
          <w:p w:rsidR="006352C3" w:rsidRDefault="006352C3" w:rsidP="006352C3"/>
        </w:tc>
        <w:tc>
          <w:tcPr>
            <w:tcW w:w="1084" w:type="dxa"/>
          </w:tcPr>
          <w:p w:rsidR="006352C3" w:rsidRDefault="006352C3" w:rsidP="006352C3"/>
        </w:tc>
      </w:tr>
      <w:tr w:rsidR="00DA27A0" w:rsidTr="004B4D44">
        <w:tc>
          <w:tcPr>
            <w:tcW w:w="718" w:type="dxa"/>
          </w:tcPr>
          <w:p w:rsidR="0072089A" w:rsidRDefault="0072089A" w:rsidP="0072089A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1.1.</w:t>
            </w:r>
          </w:p>
        </w:tc>
        <w:tc>
          <w:tcPr>
            <w:tcW w:w="4786" w:type="dxa"/>
          </w:tcPr>
          <w:p w:rsidR="0072089A" w:rsidRDefault="0072089A" w:rsidP="0072089A">
            <w:pPr>
              <w:pStyle w:val="Style7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Руководитель</w:t>
            </w:r>
            <w:r w:rsidR="007F0AD8">
              <w:rPr>
                <w:rStyle w:val="FontStyle13"/>
              </w:rPr>
              <w:t xml:space="preserve"> </w:t>
            </w:r>
            <w:r w:rsidR="007F0AD8" w:rsidRPr="007F0AD8">
              <w:rPr>
                <w:rStyle w:val="FontStyle13"/>
                <w:color w:val="FF0000"/>
              </w:rPr>
              <w:t>проекта</w:t>
            </w:r>
          </w:p>
        </w:tc>
        <w:tc>
          <w:tcPr>
            <w:tcW w:w="1546" w:type="dxa"/>
          </w:tcPr>
          <w:p w:rsidR="0072089A" w:rsidRDefault="0072089A" w:rsidP="0072089A"/>
        </w:tc>
        <w:tc>
          <w:tcPr>
            <w:tcW w:w="1606" w:type="dxa"/>
          </w:tcPr>
          <w:p w:rsidR="0072089A" w:rsidRDefault="0072089A" w:rsidP="0072089A"/>
        </w:tc>
        <w:tc>
          <w:tcPr>
            <w:tcW w:w="1084" w:type="dxa"/>
          </w:tcPr>
          <w:p w:rsidR="0072089A" w:rsidRDefault="0072089A" w:rsidP="0072089A"/>
        </w:tc>
      </w:tr>
      <w:tr w:rsidR="00DA27A0" w:rsidTr="004B4D44">
        <w:tc>
          <w:tcPr>
            <w:tcW w:w="718" w:type="dxa"/>
          </w:tcPr>
          <w:p w:rsidR="0072089A" w:rsidRDefault="0072089A" w:rsidP="0072089A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1.2.</w:t>
            </w:r>
          </w:p>
        </w:tc>
        <w:tc>
          <w:tcPr>
            <w:tcW w:w="4786" w:type="dxa"/>
          </w:tcPr>
          <w:p w:rsidR="0072089A" w:rsidRDefault="0072089A" w:rsidP="0072089A">
            <w:pPr>
              <w:pStyle w:val="Style7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Бухгалтер</w:t>
            </w:r>
          </w:p>
        </w:tc>
        <w:tc>
          <w:tcPr>
            <w:tcW w:w="1546" w:type="dxa"/>
          </w:tcPr>
          <w:p w:rsidR="0072089A" w:rsidRDefault="0072089A" w:rsidP="0072089A"/>
        </w:tc>
        <w:tc>
          <w:tcPr>
            <w:tcW w:w="1606" w:type="dxa"/>
          </w:tcPr>
          <w:p w:rsidR="0072089A" w:rsidRDefault="0072089A" w:rsidP="0072089A"/>
        </w:tc>
        <w:tc>
          <w:tcPr>
            <w:tcW w:w="1084" w:type="dxa"/>
          </w:tcPr>
          <w:p w:rsidR="0072089A" w:rsidRDefault="0072089A" w:rsidP="0072089A"/>
        </w:tc>
      </w:tr>
      <w:tr w:rsidR="00DA27A0" w:rsidTr="004B4D44">
        <w:tc>
          <w:tcPr>
            <w:tcW w:w="718" w:type="dxa"/>
          </w:tcPr>
          <w:p w:rsidR="0072089A" w:rsidRDefault="0072089A" w:rsidP="0072089A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1.3.</w:t>
            </w:r>
          </w:p>
        </w:tc>
        <w:tc>
          <w:tcPr>
            <w:tcW w:w="4786" w:type="dxa"/>
          </w:tcPr>
          <w:p w:rsidR="0072089A" w:rsidRDefault="008B158E" w:rsidP="0072089A">
            <w:pPr>
              <w:pStyle w:val="Style6"/>
              <w:widowControl/>
            </w:pPr>
            <w:r>
              <w:t>Специалист</w:t>
            </w:r>
          </w:p>
        </w:tc>
        <w:tc>
          <w:tcPr>
            <w:tcW w:w="1546" w:type="dxa"/>
          </w:tcPr>
          <w:p w:rsidR="0072089A" w:rsidRDefault="0072089A" w:rsidP="0072089A"/>
        </w:tc>
        <w:tc>
          <w:tcPr>
            <w:tcW w:w="1606" w:type="dxa"/>
          </w:tcPr>
          <w:p w:rsidR="0072089A" w:rsidRDefault="0072089A" w:rsidP="0072089A"/>
        </w:tc>
        <w:tc>
          <w:tcPr>
            <w:tcW w:w="1084" w:type="dxa"/>
          </w:tcPr>
          <w:p w:rsidR="0072089A" w:rsidRDefault="0072089A" w:rsidP="0072089A"/>
        </w:tc>
      </w:tr>
      <w:tr w:rsidR="00DA27A0" w:rsidTr="004B4D44">
        <w:tc>
          <w:tcPr>
            <w:tcW w:w="718" w:type="dxa"/>
          </w:tcPr>
          <w:p w:rsidR="00BF5BE0" w:rsidRDefault="00FB3177" w:rsidP="00BF5BE0">
            <w:r>
              <w:t>1.4.</w:t>
            </w:r>
          </w:p>
          <w:p w:rsidR="00FB3177" w:rsidRDefault="00FB3177" w:rsidP="00BF5BE0"/>
        </w:tc>
        <w:tc>
          <w:tcPr>
            <w:tcW w:w="4786" w:type="dxa"/>
          </w:tcPr>
          <w:p w:rsidR="00BF5BE0" w:rsidRDefault="00BF5BE0" w:rsidP="005E2414">
            <w:pPr>
              <w:pStyle w:val="Style7"/>
              <w:widowControl/>
              <w:spacing w:line="240" w:lineRule="auto"/>
              <w:jc w:val="both"/>
              <w:rPr>
                <w:rStyle w:val="FontStyle13"/>
              </w:rPr>
            </w:pPr>
            <w:r>
              <w:rPr>
                <w:rStyle w:val="FontStyle13"/>
              </w:rPr>
              <w:t xml:space="preserve">Страховые взносы на заработную плату </w:t>
            </w:r>
            <w:proofErr w:type="gramStart"/>
            <w:r>
              <w:rPr>
                <w:rStyle w:val="FontStyle13"/>
              </w:rPr>
              <w:t xml:space="preserve">(  </w:t>
            </w:r>
            <w:proofErr w:type="gramEnd"/>
            <w:r>
              <w:rPr>
                <w:rStyle w:val="FontStyle13"/>
              </w:rPr>
              <w:t xml:space="preserve">      %):</w:t>
            </w:r>
          </w:p>
        </w:tc>
        <w:tc>
          <w:tcPr>
            <w:tcW w:w="1546" w:type="dxa"/>
          </w:tcPr>
          <w:p w:rsidR="00BF5BE0" w:rsidRDefault="00BF5BE0" w:rsidP="00BF5BE0"/>
        </w:tc>
        <w:tc>
          <w:tcPr>
            <w:tcW w:w="1606" w:type="dxa"/>
          </w:tcPr>
          <w:p w:rsidR="00BF5BE0" w:rsidRDefault="00BF5BE0" w:rsidP="00BF5BE0"/>
        </w:tc>
        <w:tc>
          <w:tcPr>
            <w:tcW w:w="1084" w:type="dxa"/>
          </w:tcPr>
          <w:p w:rsidR="00BF5BE0" w:rsidRDefault="00BF5BE0" w:rsidP="00BF5BE0"/>
        </w:tc>
      </w:tr>
      <w:tr w:rsidR="00DA27A0" w:rsidTr="004B4D44">
        <w:tc>
          <w:tcPr>
            <w:tcW w:w="718" w:type="dxa"/>
          </w:tcPr>
          <w:p w:rsidR="0087000B" w:rsidRDefault="0087000B" w:rsidP="0087000B">
            <w:pPr>
              <w:pStyle w:val="Style4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2.</w:t>
            </w:r>
          </w:p>
        </w:tc>
        <w:tc>
          <w:tcPr>
            <w:tcW w:w="4786" w:type="dxa"/>
          </w:tcPr>
          <w:p w:rsidR="0087000B" w:rsidRDefault="0087000B" w:rsidP="0087000B">
            <w:pPr>
              <w:pStyle w:val="Style8"/>
              <w:widowControl/>
              <w:spacing w:line="370" w:lineRule="exact"/>
              <w:ind w:firstLine="5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Вознаграждения специалистов (физические лица, работающие по гражданско-правовому договору или договору подряда): в том </w:t>
            </w:r>
            <w:proofErr w:type="gramStart"/>
            <w:r>
              <w:rPr>
                <w:rStyle w:val="FontStyle12"/>
              </w:rPr>
              <w:t>числе  НДФЛ</w:t>
            </w:r>
            <w:proofErr w:type="gramEnd"/>
            <w:r>
              <w:rPr>
                <w:rStyle w:val="FontStyle12"/>
              </w:rPr>
              <w:t>:            руб.</w:t>
            </w:r>
          </w:p>
        </w:tc>
        <w:tc>
          <w:tcPr>
            <w:tcW w:w="1546" w:type="dxa"/>
          </w:tcPr>
          <w:p w:rsidR="0087000B" w:rsidRDefault="0087000B" w:rsidP="0087000B"/>
        </w:tc>
        <w:tc>
          <w:tcPr>
            <w:tcW w:w="1606" w:type="dxa"/>
          </w:tcPr>
          <w:p w:rsidR="0087000B" w:rsidRDefault="0087000B" w:rsidP="0087000B"/>
        </w:tc>
        <w:tc>
          <w:tcPr>
            <w:tcW w:w="1084" w:type="dxa"/>
          </w:tcPr>
          <w:p w:rsidR="0087000B" w:rsidRDefault="0087000B" w:rsidP="0087000B"/>
        </w:tc>
      </w:tr>
      <w:tr w:rsidR="00DA27A0" w:rsidTr="004B4D44">
        <w:tc>
          <w:tcPr>
            <w:tcW w:w="718" w:type="dxa"/>
          </w:tcPr>
          <w:p w:rsidR="0069104B" w:rsidRDefault="0069104B" w:rsidP="0069104B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2.1.</w:t>
            </w:r>
          </w:p>
        </w:tc>
        <w:tc>
          <w:tcPr>
            <w:tcW w:w="4786" w:type="dxa"/>
          </w:tcPr>
          <w:p w:rsidR="0069104B" w:rsidRDefault="0069104B" w:rsidP="0069104B">
            <w:pPr>
              <w:pStyle w:val="Style7"/>
              <w:widowControl/>
              <w:spacing w:line="240" w:lineRule="auto"/>
              <w:rPr>
                <w:rStyle w:val="FontStyle13"/>
              </w:rPr>
            </w:pPr>
            <w:r>
              <w:rPr>
                <w:rStyle w:val="FontStyle13"/>
              </w:rPr>
              <w:t>Специалист</w:t>
            </w:r>
          </w:p>
        </w:tc>
        <w:tc>
          <w:tcPr>
            <w:tcW w:w="1546" w:type="dxa"/>
          </w:tcPr>
          <w:p w:rsidR="0069104B" w:rsidRDefault="0069104B" w:rsidP="0069104B"/>
        </w:tc>
        <w:tc>
          <w:tcPr>
            <w:tcW w:w="1606" w:type="dxa"/>
          </w:tcPr>
          <w:p w:rsidR="0069104B" w:rsidRDefault="0069104B" w:rsidP="0069104B"/>
        </w:tc>
        <w:tc>
          <w:tcPr>
            <w:tcW w:w="1084" w:type="dxa"/>
          </w:tcPr>
          <w:p w:rsidR="0069104B" w:rsidRDefault="0069104B" w:rsidP="0069104B"/>
        </w:tc>
      </w:tr>
      <w:tr w:rsidR="00DA27A0" w:rsidTr="004B4D44">
        <w:tc>
          <w:tcPr>
            <w:tcW w:w="718" w:type="dxa"/>
          </w:tcPr>
          <w:p w:rsidR="0069104B" w:rsidRDefault="0069104B" w:rsidP="0069104B">
            <w:pPr>
              <w:pStyle w:val="Style7"/>
              <w:widowControl/>
              <w:spacing w:line="240" w:lineRule="auto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2.2.</w:t>
            </w:r>
          </w:p>
        </w:tc>
        <w:tc>
          <w:tcPr>
            <w:tcW w:w="4786" w:type="dxa"/>
          </w:tcPr>
          <w:p w:rsidR="0069104B" w:rsidRDefault="0069104B" w:rsidP="0069104B">
            <w:pPr>
              <w:pStyle w:val="Style6"/>
              <w:widowControl/>
            </w:pPr>
            <w:r>
              <w:rPr>
                <w:rStyle w:val="FontStyle13"/>
              </w:rPr>
              <w:t xml:space="preserve">Страховые взносы на вознаграждение специалистов </w:t>
            </w:r>
            <w:proofErr w:type="gramStart"/>
            <w:r>
              <w:rPr>
                <w:rStyle w:val="FontStyle13"/>
              </w:rPr>
              <w:t xml:space="preserve">(  </w:t>
            </w:r>
            <w:proofErr w:type="gramEnd"/>
            <w:r>
              <w:rPr>
                <w:rStyle w:val="FontStyle13"/>
              </w:rPr>
              <w:t xml:space="preserve">     %):</w:t>
            </w:r>
          </w:p>
        </w:tc>
        <w:tc>
          <w:tcPr>
            <w:tcW w:w="1546" w:type="dxa"/>
          </w:tcPr>
          <w:p w:rsidR="0069104B" w:rsidRDefault="0069104B" w:rsidP="0069104B"/>
        </w:tc>
        <w:tc>
          <w:tcPr>
            <w:tcW w:w="1606" w:type="dxa"/>
          </w:tcPr>
          <w:p w:rsidR="0069104B" w:rsidRDefault="0069104B" w:rsidP="0069104B"/>
        </w:tc>
        <w:tc>
          <w:tcPr>
            <w:tcW w:w="1084" w:type="dxa"/>
          </w:tcPr>
          <w:p w:rsidR="0069104B" w:rsidRDefault="0069104B" w:rsidP="0069104B"/>
        </w:tc>
      </w:tr>
      <w:tr w:rsidR="00DA27A0" w:rsidTr="004B4D44">
        <w:tc>
          <w:tcPr>
            <w:tcW w:w="718" w:type="dxa"/>
          </w:tcPr>
          <w:p w:rsidR="0069104B" w:rsidRDefault="0069104B" w:rsidP="0069104B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3.</w:t>
            </w:r>
          </w:p>
        </w:tc>
        <w:tc>
          <w:tcPr>
            <w:tcW w:w="4786" w:type="dxa"/>
          </w:tcPr>
          <w:p w:rsidR="0069104B" w:rsidRDefault="0069104B" w:rsidP="0069104B">
            <w:pPr>
              <w:pStyle w:val="Style8"/>
              <w:widowControl/>
              <w:spacing w:line="370" w:lineRule="exact"/>
              <w:ind w:firstLine="24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Издательско-полиграфические услуги, в том числе макет, дизайн (расшифровать):</w:t>
            </w:r>
          </w:p>
        </w:tc>
        <w:tc>
          <w:tcPr>
            <w:tcW w:w="1546" w:type="dxa"/>
          </w:tcPr>
          <w:p w:rsidR="0069104B" w:rsidRDefault="0069104B" w:rsidP="0069104B"/>
        </w:tc>
        <w:tc>
          <w:tcPr>
            <w:tcW w:w="1606" w:type="dxa"/>
          </w:tcPr>
          <w:p w:rsidR="0069104B" w:rsidRDefault="0069104B" w:rsidP="0069104B"/>
        </w:tc>
        <w:tc>
          <w:tcPr>
            <w:tcW w:w="1084" w:type="dxa"/>
          </w:tcPr>
          <w:p w:rsidR="0069104B" w:rsidRDefault="0069104B" w:rsidP="0069104B"/>
        </w:tc>
      </w:tr>
      <w:tr w:rsidR="00DA27A0" w:rsidTr="004B4D44">
        <w:tc>
          <w:tcPr>
            <w:tcW w:w="718" w:type="dxa"/>
          </w:tcPr>
          <w:p w:rsidR="0069104B" w:rsidRPr="00FB3177" w:rsidRDefault="0069104B" w:rsidP="0069104B">
            <w:pPr>
              <w:jc w:val="center"/>
              <w:rPr>
                <w:rStyle w:val="FontStyle13"/>
                <w:rFonts w:eastAsia="Times New Roman"/>
                <w:lang w:eastAsia="ru-RU"/>
              </w:rPr>
            </w:pPr>
            <w:r w:rsidRPr="00FB3177">
              <w:rPr>
                <w:rStyle w:val="FontStyle13"/>
                <w:rFonts w:eastAsia="Times New Roman"/>
                <w:lang w:eastAsia="ru-RU"/>
              </w:rPr>
              <w:t>3.1</w:t>
            </w:r>
            <w:r w:rsidR="00FB3177">
              <w:rPr>
                <w:rStyle w:val="FontStyle13"/>
                <w:rFonts w:eastAsia="Times New Roman"/>
                <w:lang w:eastAsia="ru-RU"/>
              </w:rPr>
              <w:t>.</w:t>
            </w:r>
          </w:p>
          <w:p w:rsidR="0069104B" w:rsidRPr="00FB3177" w:rsidRDefault="0069104B" w:rsidP="0069104B">
            <w:pPr>
              <w:jc w:val="center"/>
              <w:rPr>
                <w:rStyle w:val="FontStyle13"/>
                <w:rFonts w:eastAsia="Times New Roman"/>
                <w:lang w:eastAsia="ru-RU"/>
              </w:rPr>
            </w:pPr>
          </w:p>
        </w:tc>
        <w:tc>
          <w:tcPr>
            <w:tcW w:w="4786" w:type="dxa"/>
          </w:tcPr>
          <w:p w:rsidR="0069104B" w:rsidRPr="0069104B" w:rsidRDefault="0069104B" w:rsidP="0069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4B">
              <w:rPr>
                <w:rFonts w:ascii="Times New Roman" w:hAnsi="Times New Roman" w:cs="Times New Roman"/>
                <w:sz w:val="24"/>
                <w:szCs w:val="24"/>
              </w:rPr>
              <w:t>Сбор архивных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(исторических)</w:t>
            </w:r>
            <w:r w:rsidRPr="0069104B"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Pr="006910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6" w:type="dxa"/>
          </w:tcPr>
          <w:p w:rsidR="0069104B" w:rsidRDefault="0069104B" w:rsidP="0069104B"/>
        </w:tc>
        <w:tc>
          <w:tcPr>
            <w:tcW w:w="1606" w:type="dxa"/>
          </w:tcPr>
          <w:p w:rsidR="0069104B" w:rsidRDefault="0069104B" w:rsidP="0069104B"/>
        </w:tc>
        <w:tc>
          <w:tcPr>
            <w:tcW w:w="1084" w:type="dxa"/>
          </w:tcPr>
          <w:p w:rsidR="0069104B" w:rsidRDefault="0069104B" w:rsidP="0069104B"/>
        </w:tc>
      </w:tr>
      <w:tr w:rsidR="0031016A" w:rsidTr="004B4D44">
        <w:tc>
          <w:tcPr>
            <w:tcW w:w="718" w:type="dxa"/>
          </w:tcPr>
          <w:p w:rsidR="0069104B" w:rsidRPr="00FB3177" w:rsidRDefault="0069104B" w:rsidP="0069104B">
            <w:pPr>
              <w:jc w:val="center"/>
              <w:rPr>
                <w:rStyle w:val="FontStyle13"/>
                <w:rFonts w:eastAsia="Times New Roman"/>
                <w:lang w:eastAsia="ru-RU"/>
              </w:rPr>
            </w:pPr>
            <w:r w:rsidRPr="00FB3177">
              <w:rPr>
                <w:rStyle w:val="FontStyle13"/>
                <w:rFonts w:eastAsia="Times New Roman"/>
                <w:lang w:eastAsia="ru-RU"/>
              </w:rPr>
              <w:t>3.2.</w:t>
            </w:r>
          </w:p>
        </w:tc>
        <w:tc>
          <w:tcPr>
            <w:tcW w:w="4786" w:type="dxa"/>
          </w:tcPr>
          <w:p w:rsidR="0069104B" w:rsidRPr="0069104B" w:rsidRDefault="0069104B" w:rsidP="0069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4B">
              <w:rPr>
                <w:rFonts w:ascii="Times New Roman" w:hAnsi="Times New Roman" w:cs="Times New Roman"/>
                <w:sz w:val="24"/>
                <w:szCs w:val="24"/>
              </w:rPr>
              <w:t xml:space="preserve">  Изучение, анализ полученных материалов, составление базы данных.</w:t>
            </w:r>
          </w:p>
        </w:tc>
        <w:tc>
          <w:tcPr>
            <w:tcW w:w="1546" w:type="dxa"/>
          </w:tcPr>
          <w:p w:rsidR="0069104B" w:rsidRDefault="0069104B" w:rsidP="0069104B"/>
        </w:tc>
        <w:tc>
          <w:tcPr>
            <w:tcW w:w="1606" w:type="dxa"/>
          </w:tcPr>
          <w:p w:rsidR="0069104B" w:rsidRDefault="0069104B" w:rsidP="0069104B"/>
        </w:tc>
        <w:tc>
          <w:tcPr>
            <w:tcW w:w="1084" w:type="dxa"/>
          </w:tcPr>
          <w:p w:rsidR="0069104B" w:rsidRDefault="0069104B" w:rsidP="0069104B"/>
        </w:tc>
      </w:tr>
      <w:tr w:rsidR="0031016A" w:rsidTr="004B4D44">
        <w:tc>
          <w:tcPr>
            <w:tcW w:w="718" w:type="dxa"/>
          </w:tcPr>
          <w:p w:rsidR="0069104B" w:rsidRPr="00FB3177" w:rsidRDefault="0069104B" w:rsidP="0069104B">
            <w:pPr>
              <w:jc w:val="center"/>
              <w:rPr>
                <w:rStyle w:val="FontStyle13"/>
                <w:rFonts w:eastAsia="Times New Roman"/>
                <w:lang w:eastAsia="ru-RU"/>
              </w:rPr>
            </w:pPr>
            <w:r w:rsidRPr="00FB3177">
              <w:rPr>
                <w:rStyle w:val="FontStyle13"/>
                <w:rFonts w:eastAsia="Times New Roman"/>
                <w:lang w:eastAsia="ru-RU"/>
              </w:rPr>
              <w:t>3.3.</w:t>
            </w:r>
          </w:p>
        </w:tc>
        <w:tc>
          <w:tcPr>
            <w:tcW w:w="4786" w:type="dxa"/>
          </w:tcPr>
          <w:p w:rsidR="0069104B" w:rsidRPr="0069104B" w:rsidRDefault="0069104B" w:rsidP="0069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4B">
              <w:rPr>
                <w:rFonts w:ascii="Times New Roman" w:hAnsi="Times New Roman" w:cs="Times New Roman"/>
                <w:sz w:val="24"/>
                <w:szCs w:val="24"/>
              </w:rPr>
              <w:t>Обработка материалов, в том числе оцифровка, сверка с данными, редактирование.</w:t>
            </w:r>
          </w:p>
        </w:tc>
        <w:tc>
          <w:tcPr>
            <w:tcW w:w="1546" w:type="dxa"/>
          </w:tcPr>
          <w:p w:rsidR="0069104B" w:rsidRDefault="0069104B" w:rsidP="0069104B"/>
        </w:tc>
        <w:tc>
          <w:tcPr>
            <w:tcW w:w="1606" w:type="dxa"/>
          </w:tcPr>
          <w:p w:rsidR="0069104B" w:rsidRDefault="0069104B" w:rsidP="0069104B"/>
        </w:tc>
        <w:tc>
          <w:tcPr>
            <w:tcW w:w="1084" w:type="dxa"/>
          </w:tcPr>
          <w:p w:rsidR="0069104B" w:rsidRDefault="0069104B" w:rsidP="0069104B"/>
        </w:tc>
      </w:tr>
      <w:tr w:rsidR="0031016A" w:rsidTr="004B4D44">
        <w:tc>
          <w:tcPr>
            <w:tcW w:w="718" w:type="dxa"/>
          </w:tcPr>
          <w:p w:rsidR="0069104B" w:rsidRPr="00FB3177" w:rsidRDefault="0069104B" w:rsidP="0069104B">
            <w:pPr>
              <w:jc w:val="center"/>
              <w:rPr>
                <w:rStyle w:val="FontStyle13"/>
                <w:rFonts w:eastAsia="Times New Roman"/>
                <w:lang w:eastAsia="ru-RU"/>
              </w:rPr>
            </w:pPr>
            <w:r w:rsidRPr="00FB3177">
              <w:rPr>
                <w:rStyle w:val="FontStyle13"/>
                <w:rFonts w:eastAsia="Times New Roman"/>
                <w:lang w:eastAsia="ru-RU"/>
              </w:rPr>
              <w:t>3.4.</w:t>
            </w:r>
          </w:p>
        </w:tc>
        <w:tc>
          <w:tcPr>
            <w:tcW w:w="4786" w:type="dxa"/>
          </w:tcPr>
          <w:p w:rsidR="0069104B" w:rsidRPr="0069104B" w:rsidRDefault="0069104B" w:rsidP="0069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4B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дизайна и макета, верстка</w:t>
            </w:r>
          </w:p>
        </w:tc>
        <w:tc>
          <w:tcPr>
            <w:tcW w:w="1546" w:type="dxa"/>
          </w:tcPr>
          <w:p w:rsidR="0069104B" w:rsidRDefault="0069104B" w:rsidP="0069104B"/>
        </w:tc>
        <w:tc>
          <w:tcPr>
            <w:tcW w:w="1606" w:type="dxa"/>
          </w:tcPr>
          <w:p w:rsidR="0069104B" w:rsidRDefault="0069104B" w:rsidP="0069104B"/>
        </w:tc>
        <w:tc>
          <w:tcPr>
            <w:tcW w:w="1084" w:type="dxa"/>
          </w:tcPr>
          <w:p w:rsidR="0069104B" w:rsidRDefault="0069104B" w:rsidP="0069104B"/>
        </w:tc>
      </w:tr>
      <w:tr w:rsidR="0031016A" w:rsidTr="004B4D44">
        <w:tc>
          <w:tcPr>
            <w:tcW w:w="718" w:type="dxa"/>
          </w:tcPr>
          <w:p w:rsidR="0069104B" w:rsidRPr="00FB3177" w:rsidRDefault="0069104B" w:rsidP="0069104B">
            <w:pPr>
              <w:jc w:val="center"/>
              <w:rPr>
                <w:rStyle w:val="FontStyle13"/>
                <w:rFonts w:eastAsia="Times New Roman"/>
                <w:lang w:eastAsia="ru-RU"/>
              </w:rPr>
            </w:pPr>
            <w:r w:rsidRPr="00FB3177">
              <w:rPr>
                <w:rStyle w:val="FontStyle13"/>
                <w:rFonts w:eastAsia="Times New Roman"/>
                <w:lang w:eastAsia="ru-RU"/>
              </w:rPr>
              <w:t>3.5.</w:t>
            </w:r>
          </w:p>
        </w:tc>
        <w:tc>
          <w:tcPr>
            <w:tcW w:w="4786" w:type="dxa"/>
          </w:tcPr>
          <w:p w:rsidR="0069104B" w:rsidRPr="0069104B" w:rsidRDefault="0069104B" w:rsidP="006910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104B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Публикация книги. (тираж __- экз.)     </w:t>
            </w:r>
          </w:p>
        </w:tc>
        <w:tc>
          <w:tcPr>
            <w:tcW w:w="1546" w:type="dxa"/>
          </w:tcPr>
          <w:p w:rsidR="0069104B" w:rsidRDefault="0069104B" w:rsidP="0069104B"/>
        </w:tc>
        <w:tc>
          <w:tcPr>
            <w:tcW w:w="1606" w:type="dxa"/>
          </w:tcPr>
          <w:p w:rsidR="0069104B" w:rsidRDefault="0069104B" w:rsidP="0069104B"/>
        </w:tc>
        <w:tc>
          <w:tcPr>
            <w:tcW w:w="1084" w:type="dxa"/>
          </w:tcPr>
          <w:p w:rsidR="0069104B" w:rsidRDefault="0069104B" w:rsidP="0069104B"/>
        </w:tc>
      </w:tr>
      <w:tr w:rsidR="0031016A" w:rsidTr="004B4D44">
        <w:tc>
          <w:tcPr>
            <w:tcW w:w="718" w:type="dxa"/>
          </w:tcPr>
          <w:p w:rsidR="00EA6DA6" w:rsidRDefault="00EA6DA6" w:rsidP="00EA6DA6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4.</w:t>
            </w:r>
          </w:p>
        </w:tc>
        <w:tc>
          <w:tcPr>
            <w:tcW w:w="4786" w:type="dxa"/>
          </w:tcPr>
          <w:p w:rsidR="00EA6DA6" w:rsidRDefault="00EA6DA6" w:rsidP="00EA6DA6">
            <w:pPr>
              <w:pStyle w:val="Style8"/>
              <w:widowControl/>
              <w:spacing w:line="370" w:lineRule="exact"/>
              <w:ind w:left="10" w:hanging="10"/>
              <w:rPr>
                <w:rStyle w:val="FontStyle12"/>
              </w:rPr>
            </w:pPr>
            <w:r>
              <w:rPr>
                <w:rStyle w:val="FontStyle12"/>
              </w:rPr>
              <w:t xml:space="preserve">Расходы на подарки, сувенирную продукцию </w:t>
            </w:r>
            <w:r w:rsidRPr="00EA6DA6">
              <w:rPr>
                <w:rStyle w:val="FontStyle12"/>
                <w:b w:val="0"/>
              </w:rPr>
              <w:t>(может быть НДФЛ</w:t>
            </w:r>
            <w:r w:rsidR="008B158E">
              <w:rPr>
                <w:rStyle w:val="FontStyle12"/>
                <w:b w:val="0"/>
              </w:rPr>
              <w:t>,</w:t>
            </w:r>
            <w:r w:rsidRPr="00EA6DA6">
              <w:rPr>
                <w:rStyle w:val="FontStyle12"/>
                <w:b w:val="0"/>
              </w:rPr>
              <w:t xml:space="preserve"> если исполнитель - частник</w:t>
            </w:r>
            <w:r>
              <w:rPr>
                <w:rStyle w:val="FontStyle12"/>
              </w:rPr>
              <w:t>) (расшифровать):</w:t>
            </w:r>
          </w:p>
        </w:tc>
        <w:tc>
          <w:tcPr>
            <w:tcW w:w="1546" w:type="dxa"/>
          </w:tcPr>
          <w:p w:rsidR="00EA6DA6" w:rsidRDefault="00EA6DA6" w:rsidP="00EA6DA6"/>
        </w:tc>
        <w:tc>
          <w:tcPr>
            <w:tcW w:w="1606" w:type="dxa"/>
          </w:tcPr>
          <w:p w:rsidR="00EA6DA6" w:rsidRDefault="00EA6DA6" w:rsidP="00EA6DA6"/>
        </w:tc>
        <w:tc>
          <w:tcPr>
            <w:tcW w:w="1084" w:type="dxa"/>
          </w:tcPr>
          <w:p w:rsidR="00EA6DA6" w:rsidRDefault="00EA6DA6" w:rsidP="00EA6DA6"/>
        </w:tc>
      </w:tr>
      <w:tr w:rsidR="0031016A" w:rsidTr="004B4D44">
        <w:tc>
          <w:tcPr>
            <w:tcW w:w="718" w:type="dxa"/>
          </w:tcPr>
          <w:p w:rsidR="00BF5BE0" w:rsidRPr="0021676C" w:rsidRDefault="008B158E" w:rsidP="0021676C">
            <w:pPr>
              <w:jc w:val="center"/>
              <w:rPr>
                <w:rStyle w:val="FontStyle13"/>
                <w:rFonts w:eastAsia="Times New Roman"/>
                <w:lang w:eastAsia="ru-RU"/>
              </w:rPr>
            </w:pPr>
            <w:r w:rsidRPr="0021676C">
              <w:rPr>
                <w:rStyle w:val="FontStyle13"/>
                <w:rFonts w:eastAsia="Times New Roman"/>
                <w:lang w:eastAsia="ru-RU"/>
              </w:rPr>
              <w:t xml:space="preserve"> 4.1</w:t>
            </w:r>
            <w:r w:rsidR="0021676C">
              <w:rPr>
                <w:rStyle w:val="FontStyle13"/>
                <w:rFonts w:eastAsia="Times New Roman"/>
                <w:lang w:eastAsia="ru-RU"/>
              </w:rPr>
              <w:t>.</w:t>
            </w:r>
          </w:p>
        </w:tc>
        <w:tc>
          <w:tcPr>
            <w:tcW w:w="4786" w:type="dxa"/>
          </w:tcPr>
          <w:p w:rsidR="00BF5BE0" w:rsidRPr="00FF3343" w:rsidRDefault="008B158E" w:rsidP="00B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343">
              <w:rPr>
                <w:rFonts w:ascii="Times New Roman" w:hAnsi="Times New Roman" w:cs="Times New Roman"/>
                <w:sz w:val="24"/>
                <w:szCs w:val="24"/>
              </w:rPr>
              <w:t>Футболки</w:t>
            </w:r>
          </w:p>
        </w:tc>
        <w:tc>
          <w:tcPr>
            <w:tcW w:w="1546" w:type="dxa"/>
          </w:tcPr>
          <w:p w:rsidR="00BF5BE0" w:rsidRDefault="00BF5BE0" w:rsidP="00BF5BE0"/>
        </w:tc>
        <w:tc>
          <w:tcPr>
            <w:tcW w:w="1606" w:type="dxa"/>
          </w:tcPr>
          <w:p w:rsidR="00BF5BE0" w:rsidRDefault="00BF5BE0" w:rsidP="00BF5BE0"/>
        </w:tc>
        <w:tc>
          <w:tcPr>
            <w:tcW w:w="1084" w:type="dxa"/>
          </w:tcPr>
          <w:p w:rsidR="00BF5BE0" w:rsidRDefault="00BF5BE0" w:rsidP="00BF5BE0"/>
        </w:tc>
      </w:tr>
      <w:tr w:rsidR="0031016A" w:rsidTr="004B4D44">
        <w:tc>
          <w:tcPr>
            <w:tcW w:w="718" w:type="dxa"/>
          </w:tcPr>
          <w:p w:rsidR="00BF5BE0" w:rsidRPr="0021676C" w:rsidRDefault="008B158E" w:rsidP="0021676C">
            <w:pPr>
              <w:jc w:val="center"/>
              <w:rPr>
                <w:rStyle w:val="FontStyle13"/>
                <w:rFonts w:eastAsia="Times New Roman"/>
                <w:lang w:eastAsia="ru-RU"/>
              </w:rPr>
            </w:pPr>
            <w:r w:rsidRPr="0021676C">
              <w:rPr>
                <w:rStyle w:val="FontStyle13"/>
                <w:rFonts w:eastAsia="Times New Roman"/>
                <w:lang w:eastAsia="ru-RU"/>
              </w:rPr>
              <w:t>4.2</w:t>
            </w:r>
            <w:r w:rsidR="0021676C">
              <w:rPr>
                <w:rStyle w:val="FontStyle13"/>
                <w:rFonts w:eastAsia="Times New Roman"/>
                <w:lang w:eastAsia="ru-RU"/>
              </w:rPr>
              <w:t>.</w:t>
            </w:r>
          </w:p>
        </w:tc>
        <w:tc>
          <w:tcPr>
            <w:tcW w:w="4786" w:type="dxa"/>
          </w:tcPr>
          <w:p w:rsidR="00BF5BE0" w:rsidRPr="00FF3343" w:rsidRDefault="008B158E" w:rsidP="00B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343">
              <w:rPr>
                <w:rFonts w:ascii="Times New Roman" w:hAnsi="Times New Roman" w:cs="Times New Roman"/>
                <w:sz w:val="24"/>
                <w:szCs w:val="24"/>
              </w:rPr>
              <w:t>Кепки</w:t>
            </w:r>
          </w:p>
        </w:tc>
        <w:tc>
          <w:tcPr>
            <w:tcW w:w="1546" w:type="dxa"/>
          </w:tcPr>
          <w:p w:rsidR="00BF5BE0" w:rsidRDefault="00BF5BE0" w:rsidP="00BF5BE0"/>
        </w:tc>
        <w:tc>
          <w:tcPr>
            <w:tcW w:w="1606" w:type="dxa"/>
          </w:tcPr>
          <w:p w:rsidR="00BF5BE0" w:rsidRDefault="00BF5BE0" w:rsidP="00BF5BE0"/>
        </w:tc>
        <w:tc>
          <w:tcPr>
            <w:tcW w:w="1084" w:type="dxa"/>
          </w:tcPr>
          <w:p w:rsidR="00BF5BE0" w:rsidRDefault="00BF5BE0" w:rsidP="00BF5BE0"/>
        </w:tc>
      </w:tr>
      <w:tr w:rsidR="0031016A" w:rsidTr="004B4D44">
        <w:tc>
          <w:tcPr>
            <w:tcW w:w="718" w:type="dxa"/>
          </w:tcPr>
          <w:p w:rsidR="00BF5BE0" w:rsidRPr="0021676C" w:rsidRDefault="008B158E" w:rsidP="0021676C">
            <w:pPr>
              <w:jc w:val="center"/>
              <w:rPr>
                <w:rStyle w:val="FontStyle13"/>
                <w:rFonts w:eastAsia="Times New Roman"/>
                <w:lang w:eastAsia="ru-RU"/>
              </w:rPr>
            </w:pPr>
            <w:r w:rsidRPr="0021676C">
              <w:rPr>
                <w:rStyle w:val="FontStyle13"/>
                <w:rFonts w:eastAsia="Times New Roman"/>
                <w:lang w:eastAsia="ru-RU"/>
              </w:rPr>
              <w:t>4.3</w:t>
            </w:r>
            <w:r w:rsidR="0021676C">
              <w:rPr>
                <w:rStyle w:val="FontStyle13"/>
                <w:rFonts w:eastAsia="Times New Roman"/>
                <w:lang w:eastAsia="ru-RU"/>
              </w:rPr>
              <w:t>.</w:t>
            </w:r>
          </w:p>
        </w:tc>
        <w:tc>
          <w:tcPr>
            <w:tcW w:w="4786" w:type="dxa"/>
          </w:tcPr>
          <w:p w:rsidR="00BF5BE0" w:rsidRPr="00FF3343" w:rsidRDefault="008B158E" w:rsidP="00BF5B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343">
              <w:rPr>
                <w:rFonts w:ascii="Times New Roman" w:hAnsi="Times New Roman" w:cs="Times New Roman"/>
                <w:sz w:val="24"/>
                <w:szCs w:val="24"/>
              </w:rPr>
              <w:t>Блокноты</w:t>
            </w:r>
          </w:p>
        </w:tc>
        <w:tc>
          <w:tcPr>
            <w:tcW w:w="1546" w:type="dxa"/>
          </w:tcPr>
          <w:p w:rsidR="00BF5BE0" w:rsidRDefault="00BF5BE0" w:rsidP="00BF5BE0"/>
        </w:tc>
        <w:tc>
          <w:tcPr>
            <w:tcW w:w="1606" w:type="dxa"/>
          </w:tcPr>
          <w:p w:rsidR="00BF5BE0" w:rsidRDefault="00BF5BE0" w:rsidP="00BF5BE0"/>
        </w:tc>
        <w:tc>
          <w:tcPr>
            <w:tcW w:w="1084" w:type="dxa"/>
          </w:tcPr>
          <w:p w:rsidR="00BF5BE0" w:rsidRDefault="00BF5BE0" w:rsidP="00BF5BE0"/>
        </w:tc>
      </w:tr>
      <w:tr w:rsidR="0031016A" w:rsidTr="004B4D44">
        <w:tc>
          <w:tcPr>
            <w:tcW w:w="718" w:type="dxa"/>
          </w:tcPr>
          <w:p w:rsidR="00BF5BE0" w:rsidRPr="0021676C" w:rsidRDefault="008B158E" w:rsidP="0021676C">
            <w:pPr>
              <w:jc w:val="center"/>
              <w:rPr>
                <w:rStyle w:val="FontStyle13"/>
                <w:rFonts w:eastAsia="Times New Roman"/>
                <w:lang w:eastAsia="ru-RU"/>
              </w:rPr>
            </w:pPr>
            <w:r w:rsidRPr="0021676C">
              <w:rPr>
                <w:rStyle w:val="FontStyle13"/>
                <w:rFonts w:eastAsia="Times New Roman"/>
                <w:lang w:eastAsia="ru-RU"/>
              </w:rPr>
              <w:t>4.4</w:t>
            </w:r>
            <w:r w:rsidR="0021676C">
              <w:rPr>
                <w:rStyle w:val="FontStyle13"/>
                <w:rFonts w:eastAsia="Times New Roman"/>
                <w:lang w:eastAsia="ru-RU"/>
              </w:rPr>
              <w:t>.</w:t>
            </w:r>
          </w:p>
        </w:tc>
        <w:tc>
          <w:tcPr>
            <w:tcW w:w="4786" w:type="dxa"/>
          </w:tcPr>
          <w:p w:rsidR="00BF5BE0" w:rsidRPr="00FF3343" w:rsidRDefault="008B158E" w:rsidP="008B1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343">
              <w:rPr>
                <w:rFonts w:ascii="Times New Roman" w:hAnsi="Times New Roman" w:cs="Times New Roman"/>
                <w:sz w:val="24"/>
                <w:szCs w:val="24"/>
              </w:rPr>
              <w:t>Ручки</w:t>
            </w:r>
          </w:p>
        </w:tc>
        <w:tc>
          <w:tcPr>
            <w:tcW w:w="1546" w:type="dxa"/>
          </w:tcPr>
          <w:p w:rsidR="00BF5BE0" w:rsidRDefault="00BF5BE0" w:rsidP="00BF5BE0"/>
        </w:tc>
        <w:tc>
          <w:tcPr>
            <w:tcW w:w="1606" w:type="dxa"/>
          </w:tcPr>
          <w:p w:rsidR="00BF5BE0" w:rsidRDefault="00BF5BE0" w:rsidP="00BF5BE0"/>
        </w:tc>
        <w:tc>
          <w:tcPr>
            <w:tcW w:w="1084" w:type="dxa"/>
          </w:tcPr>
          <w:p w:rsidR="00BF5BE0" w:rsidRDefault="00BF5BE0" w:rsidP="00BF5BE0"/>
        </w:tc>
      </w:tr>
      <w:tr w:rsidR="0031016A" w:rsidTr="004B4D44">
        <w:tc>
          <w:tcPr>
            <w:tcW w:w="718" w:type="dxa"/>
          </w:tcPr>
          <w:p w:rsidR="008E6541" w:rsidRDefault="008E6541" w:rsidP="008E6541">
            <w:pPr>
              <w:pStyle w:val="Style8"/>
              <w:widowControl/>
              <w:spacing w:line="240" w:lineRule="auto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5.</w:t>
            </w:r>
          </w:p>
        </w:tc>
        <w:tc>
          <w:tcPr>
            <w:tcW w:w="4786" w:type="dxa"/>
          </w:tcPr>
          <w:p w:rsidR="008E6541" w:rsidRDefault="008E6541" w:rsidP="00A14949">
            <w:pPr>
              <w:pStyle w:val="Style8"/>
              <w:widowControl/>
              <w:spacing w:line="370" w:lineRule="exact"/>
              <w:ind w:left="10" w:hanging="1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 xml:space="preserve">Компенсация расходов на проживание, проезд с учетом НДФЛ </w:t>
            </w:r>
            <w:r w:rsidR="00A14949">
              <w:rPr>
                <w:rStyle w:val="FontStyle12"/>
              </w:rPr>
              <w:t xml:space="preserve">(физические лица, работающие по гражданско-правовому договору или договору подряда </w:t>
            </w:r>
            <w:r>
              <w:rPr>
                <w:rStyle w:val="FontStyle12"/>
              </w:rPr>
              <w:t>(расшифровать):</w:t>
            </w:r>
          </w:p>
        </w:tc>
        <w:tc>
          <w:tcPr>
            <w:tcW w:w="1546" w:type="dxa"/>
          </w:tcPr>
          <w:p w:rsidR="008E6541" w:rsidRDefault="008E6541" w:rsidP="008E6541"/>
        </w:tc>
        <w:tc>
          <w:tcPr>
            <w:tcW w:w="1606" w:type="dxa"/>
          </w:tcPr>
          <w:p w:rsidR="008E6541" w:rsidRDefault="008E6541" w:rsidP="008E6541"/>
        </w:tc>
        <w:tc>
          <w:tcPr>
            <w:tcW w:w="1084" w:type="dxa"/>
          </w:tcPr>
          <w:p w:rsidR="008E6541" w:rsidRDefault="008E6541" w:rsidP="008E6541"/>
        </w:tc>
      </w:tr>
      <w:tr w:rsidR="0031016A" w:rsidTr="004B4D44">
        <w:tc>
          <w:tcPr>
            <w:tcW w:w="718" w:type="dxa"/>
          </w:tcPr>
          <w:p w:rsidR="00BF5BE0" w:rsidRDefault="00BF5BE0" w:rsidP="00BF5BE0"/>
        </w:tc>
        <w:tc>
          <w:tcPr>
            <w:tcW w:w="4786" w:type="dxa"/>
          </w:tcPr>
          <w:p w:rsidR="00BF5BE0" w:rsidRDefault="00BF5BE0" w:rsidP="00BF5BE0"/>
        </w:tc>
        <w:tc>
          <w:tcPr>
            <w:tcW w:w="1546" w:type="dxa"/>
          </w:tcPr>
          <w:p w:rsidR="00BF5BE0" w:rsidRDefault="00BF5BE0" w:rsidP="00BF5BE0"/>
        </w:tc>
        <w:tc>
          <w:tcPr>
            <w:tcW w:w="1606" w:type="dxa"/>
          </w:tcPr>
          <w:p w:rsidR="00BF5BE0" w:rsidRDefault="00BF5BE0" w:rsidP="00BF5BE0"/>
        </w:tc>
        <w:tc>
          <w:tcPr>
            <w:tcW w:w="1084" w:type="dxa"/>
          </w:tcPr>
          <w:p w:rsidR="00BF5BE0" w:rsidRDefault="00BF5BE0" w:rsidP="00BF5BE0"/>
        </w:tc>
      </w:tr>
      <w:tr w:rsidR="00655E76" w:rsidTr="004B4D44">
        <w:tc>
          <w:tcPr>
            <w:tcW w:w="718" w:type="dxa"/>
          </w:tcPr>
          <w:p w:rsidR="00655E76" w:rsidRDefault="00655E76" w:rsidP="00655E76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6.</w:t>
            </w:r>
          </w:p>
        </w:tc>
        <w:tc>
          <w:tcPr>
            <w:tcW w:w="4786" w:type="dxa"/>
          </w:tcPr>
          <w:p w:rsidR="00655E76" w:rsidRDefault="00655E76" w:rsidP="00655E76">
            <w:pPr>
              <w:pStyle w:val="Style8"/>
              <w:widowControl/>
              <w:spacing w:line="370" w:lineRule="exact"/>
              <w:ind w:left="10" w:hanging="10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Транспортные расходы (ГСМ, аренда автотранспорта (расшифровать):</w:t>
            </w:r>
          </w:p>
        </w:tc>
        <w:tc>
          <w:tcPr>
            <w:tcW w:w="1546" w:type="dxa"/>
          </w:tcPr>
          <w:p w:rsidR="00655E76" w:rsidRDefault="00655E76" w:rsidP="00655E76"/>
        </w:tc>
        <w:tc>
          <w:tcPr>
            <w:tcW w:w="1606" w:type="dxa"/>
          </w:tcPr>
          <w:p w:rsidR="00655E76" w:rsidRDefault="00655E76" w:rsidP="00655E76"/>
        </w:tc>
        <w:tc>
          <w:tcPr>
            <w:tcW w:w="1084" w:type="dxa"/>
          </w:tcPr>
          <w:p w:rsidR="00655E76" w:rsidRDefault="00655E76" w:rsidP="00655E76"/>
        </w:tc>
      </w:tr>
      <w:tr w:rsidR="00655E76" w:rsidTr="004B4D44">
        <w:tc>
          <w:tcPr>
            <w:tcW w:w="718" w:type="dxa"/>
          </w:tcPr>
          <w:p w:rsidR="00655E76" w:rsidRDefault="00D16EBD" w:rsidP="00655E76">
            <w:r>
              <w:t xml:space="preserve">6.1 </w:t>
            </w:r>
          </w:p>
        </w:tc>
        <w:tc>
          <w:tcPr>
            <w:tcW w:w="4786" w:type="dxa"/>
          </w:tcPr>
          <w:p w:rsidR="00655E76" w:rsidRDefault="00D16EBD" w:rsidP="00D16EBD">
            <w:r>
              <w:t xml:space="preserve">Аренда </w:t>
            </w:r>
            <w:proofErr w:type="gramStart"/>
            <w:r>
              <w:t>автобуса  (</w:t>
            </w:r>
            <w:proofErr w:type="gramEnd"/>
            <w:r>
              <w:t xml:space="preserve"> 25 мест)</w:t>
            </w:r>
          </w:p>
        </w:tc>
        <w:tc>
          <w:tcPr>
            <w:tcW w:w="1546" w:type="dxa"/>
          </w:tcPr>
          <w:p w:rsidR="00655E76" w:rsidRDefault="00655E76" w:rsidP="00655E76"/>
        </w:tc>
        <w:tc>
          <w:tcPr>
            <w:tcW w:w="1606" w:type="dxa"/>
          </w:tcPr>
          <w:p w:rsidR="00655E76" w:rsidRDefault="00D16EBD" w:rsidP="00655E76">
            <w:r>
              <w:t>(час.)</w:t>
            </w:r>
          </w:p>
        </w:tc>
        <w:tc>
          <w:tcPr>
            <w:tcW w:w="1084" w:type="dxa"/>
          </w:tcPr>
          <w:p w:rsidR="00655E76" w:rsidRDefault="00655E76" w:rsidP="00655E76"/>
        </w:tc>
      </w:tr>
      <w:tr w:rsidR="00D16EBD" w:rsidTr="004B4D44">
        <w:tc>
          <w:tcPr>
            <w:tcW w:w="718" w:type="dxa"/>
          </w:tcPr>
          <w:p w:rsidR="00D16EBD" w:rsidRDefault="00D16EBD" w:rsidP="00FF3343">
            <w:pPr>
              <w:pStyle w:val="Style8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4786" w:type="dxa"/>
          </w:tcPr>
          <w:p w:rsidR="00D16EBD" w:rsidRDefault="00D16EBD" w:rsidP="00FF3343">
            <w:pPr>
              <w:pStyle w:val="Style8"/>
              <w:widowControl/>
              <w:spacing w:line="370" w:lineRule="exact"/>
              <w:ind w:left="10" w:right="1493" w:hanging="10"/>
              <w:rPr>
                <w:rStyle w:val="FontStyle12"/>
              </w:rPr>
            </w:pPr>
          </w:p>
        </w:tc>
        <w:tc>
          <w:tcPr>
            <w:tcW w:w="1546" w:type="dxa"/>
          </w:tcPr>
          <w:p w:rsidR="00D16EBD" w:rsidRDefault="00D16EBD" w:rsidP="00FF3343"/>
        </w:tc>
        <w:tc>
          <w:tcPr>
            <w:tcW w:w="1606" w:type="dxa"/>
          </w:tcPr>
          <w:p w:rsidR="00D16EBD" w:rsidRDefault="00D16EBD" w:rsidP="00FF3343"/>
        </w:tc>
        <w:tc>
          <w:tcPr>
            <w:tcW w:w="1084" w:type="dxa"/>
          </w:tcPr>
          <w:p w:rsidR="00D16EBD" w:rsidRDefault="00D16EBD" w:rsidP="00FF3343"/>
        </w:tc>
      </w:tr>
      <w:tr w:rsidR="00FF3343" w:rsidTr="004B4D44">
        <w:tc>
          <w:tcPr>
            <w:tcW w:w="718" w:type="dxa"/>
          </w:tcPr>
          <w:p w:rsidR="00FF3343" w:rsidRDefault="00FF3343" w:rsidP="00FF3343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7.</w:t>
            </w:r>
          </w:p>
        </w:tc>
        <w:tc>
          <w:tcPr>
            <w:tcW w:w="4786" w:type="dxa"/>
          </w:tcPr>
          <w:p w:rsidR="00FF3343" w:rsidRDefault="00FF3343" w:rsidP="00FF3343">
            <w:pPr>
              <w:pStyle w:val="Style8"/>
              <w:widowControl/>
              <w:spacing w:line="370" w:lineRule="exact"/>
              <w:ind w:left="10" w:right="1493" w:hanging="10"/>
              <w:rPr>
                <w:rStyle w:val="FontStyle12"/>
              </w:rPr>
            </w:pPr>
            <w:r>
              <w:rPr>
                <w:rStyle w:val="FontStyle12"/>
              </w:rPr>
              <w:t>Аренда помещения (расшифровать):</w:t>
            </w:r>
          </w:p>
        </w:tc>
        <w:tc>
          <w:tcPr>
            <w:tcW w:w="1546" w:type="dxa"/>
          </w:tcPr>
          <w:p w:rsidR="00FF3343" w:rsidRDefault="00FF3343" w:rsidP="00FF3343"/>
        </w:tc>
        <w:tc>
          <w:tcPr>
            <w:tcW w:w="1606" w:type="dxa"/>
          </w:tcPr>
          <w:p w:rsidR="00FF3343" w:rsidRDefault="00FF3343" w:rsidP="00FF3343"/>
        </w:tc>
        <w:tc>
          <w:tcPr>
            <w:tcW w:w="1084" w:type="dxa"/>
          </w:tcPr>
          <w:p w:rsidR="00FF3343" w:rsidRDefault="00FF3343" w:rsidP="00FF3343"/>
        </w:tc>
      </w:tr>
      <w:tr w:rsidR="00655E76" w:rsidTr="004B4D44">
        <w:tc>
          <w:tcPr>
            <w:tcW w:w="718" w:type="dxa"/>
          </w:tcPr>
          <w:p w:rsidR="00655E76" w:rsidRDefault="00FF3343" w:rsidP="00655E76">
            <w:r>
              <w:t>7.1.</w:t>
            </w:r>
          </w:p>
        </w:tc>
        <w:tc>
          <w:tcPr>
            <w:tcW w:w="4786" w:type="dxa"/>
          </w:tcPr>
          <w:p w:rsidR="00655E76" w:rsidRPr="00FF3343" w:rsidRDefault="00FF3343" w:rsidP="00FF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343">
              <w:rPr>
                <w:rFonts w:ascii="Times New Roman" w:hAnsi="Times New Roman" w:cs="Times New Roman"/>
                <w:sz w:val="24"/>
                <w:szCs w:val="24"/>
              </w:rPr>
              <w:t>Аренда помещения для творческой мастерской в г.     ________</w:t>
            </w:r>
            <w:proofErr w:type="gramStart"/>
            <w:r w:rsidRPr="00FF3343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  <w:r w:rsidRPr="00FF334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 180 </w:t>
            </w:r>
            <w:proofErr w:type="spellStart"/>
            <w:r w:rsidRPr="00FF334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F3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655E76" w:rsidRDefault="00655E76" w:rsidP="00655E76"/>
        </w:tc>
        <w:tc>
          <w:tcPr>
            <w:tcW w:w="1606" w:type="dxa"/>
          </w:tcPr>
          <w:p w:rsidR="00655E76" w:rsidRDefault="00FF3343" w:rsidP="00655E76">
            <w:r>
              <w:t xml:space="preserve"> Мес.</w:t>
            </w:r>
          </w:p>
        </w:tc>
        <w:tc>
          <w:tcPr>
            <w:tcW w:w="1084" w:type="dxa"/>
          </w:tcPr>
          <w:p w:rsidR="00655E76" w:rsidRDefault="00655E76" w:rsidP="00655E76"/>
        </w:tc>
      </w:tr>
      <w:tr w:rsidR="00FF3343" w:rsidTr="004B4D44">
        <w:tc>
          <w:tcPr>
            <w:tcW w:w="718" w:type="dxa"/>
          </w:tcPr>
          <w:p w:rsidR="00FF3343" w:rsidRDefault="00FF3343" w:rsidP="00FF3343">
            <w:r>
              <w:t>7.2</w:t>
            </w:r>
          </w:p>
        </w:tc>
        <w:tc>
          <w:tcPr>
            <w:tcW w:w="4786" w:type="dxa"/>
          </w:tcPr>
          <w:p w:rsidR="00FF3343" w:rsidRPr="00FF3343" w:rsidRDefault="00FF3343" w:rsidP="00FF3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3343">
              <w:rPr>
                <w:rFonts w:ascii="Times New Roman" w:hAnsi="Times New Roman" w:cs="Times New Roman"/>
                <w:sz w:val="24"/>
                <w:szCs w:val="24"/>
              </w:rPr>
              <w:t xml:space="preserve">Аренда зала для проведения итогового </w:t>
            </w:r>
            <w:proofErr w:type="gramStart"/>
            <w:r w:rsidRPr="00FF3343">
              <w:rPr>
                <w:rFonts w:ascii="Times New Roman" w:hAnsi="Times New Roman" w:cs="Times New Roman"/>
                <w:sz w:val="24"/>
                <w:szCs w:val="24"/>
              </w:rPr>
              <w:t>мероприятия  в</w:t>
            </w:r>
            <w:proofErr w:type="gramEnd"/>
            <w:r w:rsidRPr="00FF3343">
              <w:rPr>
                <w:rFonts w:ascii="Times New Roman" w:hAnsi="Times New Roman" w:cs="Times New Roman"/>
                <w:sz w:val="24"/>
                <w:szCs w:val="24"/>
              </w:rPr>
              <w:t xml:space="preserve"> г.     ________</w:t>
            </w:r>
            <w:proofErr w:type="gramStart"/>
            <w:r w:rsidRPr="00FF3343">
              <w:rPr>
                <w:rFonts w:ascii="Times New Roman" w:hAnsi="Times New Roman" w:cs="Times New Roman"/>
                <w:sz w:val="24"/>
                <w:szCs w:val="24"/>
              </w:rPr>
              <w:t>, .</w:t>
            </w:r>
            <w:proofErr w:type="gramEnd"/>
            <w:r w:rsidRPr="00FF3343">
              <w:rPr>
                <w:rFonts w:ascii="Times New Roman" w:hAnsi="Times New Roman" w:cs="Times New Roman"/>
                <w:sz w:val="24"/>
                <w:szCs w:val="24"/>
              </w:rPr>
              <w:t xml:space="preserve"> площадь  350 </w:t>
            </w:r>
            <w:proofErr w:type="spellStart"/>
            <w:r w:rsidRPr="00FF3343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FF33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46" w:type="dxa"/>
          </w:tcPr>
          <w:p w:rsidR="00FF3343" w:rsidRDefault="00FF3343" w:rsidP="00FF3343"/>
        </w:tc>
        <w:tc>
          <w:tcPr>
            <w:tcW w:w="1606" w:type="dxa"/>
          </w:tcPr>
          <w:p w:rsidR="00FF3343" w:rsidRDefault="00FF3343" w:rsidP="00FF3343">
            <w:r>
              <w:t xml:space="preserve"> Дней (час.)</w:t>
            </w:r>
          </w:p>
        </w:tc>
        <w:tc>
          <w:tcPr>
            <w:tcW w:w="1084" w:type="dxa"/>
          </w:tcPr>
          <w:p w:rsidR="00FF3343" w:rsidRDefault="00FF3343" w:rsidP="00FF3343"/>
        </w:tc>
      </w:tr>
      <w:tr w:rsidR="00FF3343" w:rsidTr="004B4D44">
        <w:tc>
          <w:tcPr>
            <w:tcW w:w="718" w:type="dxa"/>
          </w:tcPr>
          <w:p w:rsidR="00FF3343" w:rsidRDefault="00FF3343" w:rsidP="00FF3343"/>
        </w:tc>
        <w:tc>
          <w:tcPr>
            <w:tcW w:w="4786" w:type="dxa"/>
          </w:tcPr>
          <w:p w:rsidR="00FF3343" w:rsidRDefault="00FF3343" w:rsidP="00FF3343"/>
        </w:tc>
        <w:tc>
          <w:tcPr>
            <w:tcW w:w="1546" w:type="dxa"/>
          </w:tcPr>
          <w:p w:rsidR="00FF3343" w:rsidRDefault="00FF3343" w:rsidP="00FF3343"/>
        </w:tc>
        <w:tc>
          <w:tcPr>
            <w:tcW w:w="1606" w:type="dxa"/>
          </w:tcPr>
          <w:p w:rsidR="00FF3343" w:rsidRDefault="00FF3343" w:rsidP="00FF3343"/>
        </w:tc>
        <w:tc>
          <w:tcPr>
            <w:tcW w:w="1084" w:type="dxa"/>
          </w:tcPr>
          <w:p w:rsidR="00FF3343" w:rsidRDefault="00FF3343" w:rsidP="00FF3343"/>
        </w:tc>
      </w:tr>
      <w:tr w:rsidR="00DA27A0" w:rsidTr="004B4D44">
        <w:tc>
          <w:tcPr>
            <w:tcW w:w="718" w:type="dxa"/>
          </w:tcPr>
          <w:p w:rsidR="00DA27A0" w:rsidRDefault="00DA27A0" w:rsidP="00DA27A0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8.</w:t>
            </w:r>
          </w:p>
        </w:tc>
        <w:tc>
          <w:tcPr>
            <w:tcW w:w="4786" w:type="dxa"/>
          </w:tcPr>
          <w:p w:rsidR="00DA27A0" w:rsidRDefault="00DA27A0" w:rsidP="00DA27A0">
            <w:pPr>
              <w:pStyle w:val="Style8"/>
              <w:widowControl/>
              <w:spacing w:line="374" w:lineRule="exact"/>
              <w:ind w:left="10" w:right="1181" w:hanging="10"/>
              <w:rPr>
                <w:rStyle w:val="FontStyle12"/>
              </w:rPr>
            </w:pPr>
            <w:r>
              <w:rPr>
                <w:rStyle w:val="FontStyle12"/>
              </w:rPr>
              <w:t>Аренда оборудования (расшифровать):</w:t>
            </w:r>
          </w:p>
        </w:tc>
        <w:tc>
          <w:tcPr>
            <w:tcW w:w="1546" w:type="dxa"/>
          </w:tcPr>
          <w:p w:rsidR="00DA27A0" w:rsidRDefault="00DA27A0" w:rsidP="00DA27A0"/>
        </w:tc>
        <w:tc>
          <w:tcPr>
            <w:tcW w:w="1606" w:type="dxa"/>
          </w:tcPr>
          <w:p w:rsidR="00DA27A0" w:rsidRDefault="00DA27A0" w:rsidP="00DA27A0"/>
        </w:tc>
        <w:tc>
          <w:tcPr>
            <w:tcW w:w="1084" w:type="dxa"/>
          </w:tcPr>
          <w:p w:rsidR="00DA27A0" w:rsidRDefault="00DA27A0" w:rsidP="00DA27A0"/>
        </w:tc>
      </w:tr>
      <w:tr w:rsidR="00FF3343" w:rsidTr="004B4D44">
        <w:tc>
          <w:tcPr>
            <w:tcW w:w="718" w:type="dxa"/>
          </w:tcPr>
          <w:p w:rsidR="00FF3343" w:rsidRDefault="00DA27A0" w:rsidP="00FF3343">
            <w:r>
              <w:t>8.1</w:t>
            </w:r>
          </w:p>
        </w:tc>
        <w:tc>
          <w:tcPr>
            <w:tcW w:w="4786" w:type="dxa"/>
          </w:tcPr>
          <w:p w:rsidR="00DA27A0" w:rsidRPr="00DF1023" w:rsidRDefault="00DA27A0" w:rsidP="00DA27A0">
            <w:pPr>
              <w:rPr>
                <w:rFonts w:ascii="Arial" w:hAnsi="Arial" w:cs="Arial"/>
                <w:sz w:val="20"/>
                <w:szCs w:val="20"/>
              </w:rPr>
            </w:pPr>
            <w:r w:rsidRPr="00DF1023">
              <w:rPr>
                <w:rFonts w:ascii="Arial" w:hAnsi="Arial" w:cs="Arial"/>
                <w:sz w:val="20"/>
                <w:szCs w:val="20"/>
              </w:rPr>
              <w:t>Аренда техники для съемок (</w:t>
            </w:r>
            <w:proofErr w:type="gramStart"/>
            <w:r w:rsidRPr="00DF1023">
              <w:rPr>
                <w:rFonts w:ascii="Arial" w:hAnsi="Arial" w:cs="Arial"/>
                <w:sz w:val="20"/>
                <w:szCs w:val="20"/>
              </w:rPr>
              <w:t>видео-камера</w:t>
            </w:r>
            <w:proofErr w:type="gramEnd"/>
            <w:r w:rsidRPr="00DF1023">
              <w:rPr>
                <w:rFonts w:ascii="Arial" w:hAnsi="Arial" w:cs="Arial"/>
                <w:sz w:val="20"/>
                <w:szCs w:val="20"/>
              </w:rPr>
              <w:t>, световое и звуковое оборудование):</w:t>
            </w:r>
          </w:p>
          <w:p w:rsidR="00FF3343" w:rsidRDefault="00DA27A0" w:rsidP="00DA27A0">
            <w:proofErr w:type="gramStart"/>
            <w:r w:rsidRPr="00DF1023">
              <w:rPr>
                <w:rFonts w:ascii="Arial" w:hAnsi="Arial" w:cs="Arial"/>
                <w:bCs/>
                <w:sz w:val="20"/>
                <w:szCs w:val="20"/>
              </w:rPr>
              <w:t>.Видеокамера</w:t>
            </w:r>
            <w:proofErr w:type="gramEnd"/>
            <w:r w:rsidRPr="00DF102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DF1023">
              <w:rPr>
                <w:rFonts w:ascii="Arial" w:hAnsi="Arial" w:cs="Arial"/>
                <w:bCs/>
                <w:sz w:val="20"/>
                <w:szCs w:val="20"/>
                <w:lang w:val="en-US"/>
              </w:rPr>
              <w:t>Sony</w:t>
            </w:r>
            <w:r w:rsidRPr="00DF10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F1023">
              <w:rPr>
                <w:rFonts w:ascii="Arial" w:hAnsi="Arial" w:cs="Arial"/>
                <w:bCs/>
                <w:sz w:val="20"/>
                <w:szCs w:val="20"/>
                <w:lang w:val="en-US"/>
              </w:rPr>
              <w:t>NEX</w:t>
            </w:r>
            <w:r w:rsidRPr="00DF1023">
              <w:rPr>
                <w:rFonts w:ascii="Arial" w:hAnsi="Arial" w:cs="Arial"/>
                <w:bCs/>
                <w:sz w:val="20"/>
                <w:szCs w:val="20"/>
              </w:rPr>
              <w:t>-</w:t>
            </w:r>
            <w:r w:rsidRPr="00DF1023">
              <w:rPr>
                <w:rFonts w:ascii="Arial" w:hAnsi="Arial" w:cs="Arial"/>
                <w:bCs/>
                <w:sz w:val="20"/>
                <w:szCs w:val="20"/>
                <w:lang w:val="en-US"/>
              </w:rPr>
              <w:t>FS</w:t>
            </w:r>
            <w:r w:rsidRPr="00DF1023">
              <w:rPr>
                <w:rFonts w:ascii="Arial" w:hAnsi="Arial" w:cs="Arial"/>
                <w:bCs/>
                <w:sz w:val="20"/>
                <w:szCs w:val="20"/>
              </w:rPr>
              <w:t>700</w:t>
            </w:r>
            <w:r w:rsidRPr="00DF1023">
              <w:rPr>
                <w:rFonts w:ascii="Arial" w:hAnsi="Arial" w:cs="Arial"/>
                <w:bCs/>
                <w:sz w:val="20"/>
                <w:szCs w:val="20"/>
                <w:lang w:val="en-US"/>
              </w:rPr>
              <w:t>K</w:t>
            </w:r>
            <w:r w:rsidRPr="00DF1023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Pr="00DF1023">
              <w:rPr>
                <w:rFonts w:ascii="Arial" w:hAnsi="Arial" w:cs="Arial"/>
                <w:bCs/>
                <w:sz w:val="20"/>
                <w:szCs w:val="20"/>
                <w:lang w:val="en-US"/>
              </w:rPr>
              <w:t>KIT</w:t>
            </w:r>
            <w:r w:rsidRPr="00DF10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F1023">
              <w:rPr>
                <w:rFonts w:ascii="Arial" w:hAnsi="Arial" w:cs="Arial"/>
                <w:bCs/>
                <w:sz w:val="20"/>
                <w:szCs w:val="20"/>
                <w:lang w:val="en-US"/>
              </w:rPr>
              <w:t>Sony</w:t>
            </w:r>
            <w:r w:rsidRPr="00DF1023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DF1023">
              <w:rPr>
                <w:rFonts w:ascii="Arial" w:hAnsi="Arial" w:cs="Arial"/>
                <w:bCs/>
                <w:sz w:val="20"/>
                <w:szCs w:val="20"/>
                <w:lang w:val="en-US"/>
              </w:rPr>
              <w:t>SEL</w:t>
            </w:r>
            <w:r w:rsidRPr="00DF1023">
              <w:rPr>
                <w:rFonts w:ascii="Arial" w:hAnsi="Arial" w:cs="Arial"/>
                <w:bCs/>
                <w:sz w:val="20"/>
                <w:szCs w:val="20"/>
              </w:rPr>
              <w:t>18200)</w:t>
            </w:r>
            <w:r w:rsidRPr="00DF1023">
              <w:rPr>
                <w:rFonts w:ascii="Arial" w:hAnsi="Arial" w:cs="Arial"/>
              </w:rPr>
              <w:t xml:space="preserve"> </w:t>
            </w:r>
            <w:r w:rsidRPr="00DF1023">
              <w:rPr>
                <w:rFonts w:ascii="Arial" w:hAnsi="Arial" w:cs="Arial"/>
                <w:bCs/>
                <w:sz w:val="20"/>
                <w:szCs w:val="20"/>
              </w:rPr>
              <w:t xml:space="preserve">в комплекте с универсальным объективом </w:t>
            </w:r>
            <w:proofErr w:type="spellStart"/>
            <w:r w:rsidRPr="00DF1023">
              <w:rPr>
                <w:rFonts w:ascii="Arial" w:hAnsi="Arial" w:cs="Arial"/>
                <w:bCs/>
                <w:sz w:val="20"/>
                <w:szCs w:val="20"/>
              </w:rPr>
              <w:t>Sony</w:t>
            </w:r>
            <w:proofErr w:type="spellEnd"/>
            <w:r w:rsidRPr="00DF1023">
              <w:rPr>
                <w:rFonts w:ascii="Arial" w:hAnsi="Arial" w:cs="Arial"/>
                <w:bCs/>
                <w:sz w:val="20"/>
                <w:szCs w:val="20"/>
              </w:rPr>
              <w:t xml:space="preserve"> SEL18200 (E 18–200 мм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Pr="00DF1023">
              <w:rPr>
                <w:rFonts w:ascii="Arial" w:hAnsi="Arial" w:cs="Arial"/>
                <w:bCs/>
                <w:sz w:val="20"/>
                <w:szCs w:val="20"/>
              </w:rPr>
              <w:t>F3,5–6,3 OSS).</w:t>
            </w:r>
          </w:p>
        </w:tc>
        <w:tc>
          <w:tcPr>
            <w:tcW w:w="1546" w:type="dxa"/>
          </w:tcPr>
          <w:p w:rsidR="00FF3343" w:rsidRDefault="00FF3343" w:rsidP="00FF3343"/>
        </w:tc>
        <w:tc>
          <w:tcPr>
            <w:tcW w:w="1606" w:type="dxa"/>
          </w:tcPr>
          <w:p w:rsidR="00FF3343" w:rsidRDefault="00DA27A0" w:rsidP="00FF3343">
            <w:r>
              <w:t>Дней (час.)</w:t>
            </w:r>
          </w:p>
        </w:tc>
        <w:tc>
          <w:tcPr>
            <w:tcW w:w="1084" w:type="dxa"/>
          </w:tcPr>
          <w:p w:rsidR="00FF3343" w:rsidRDefault="00FF3343" w:rsidP="00FF3343"/>
        </w:tc>
      </w:tr>
      <w:tr w:rsidR="00FF3343" w:rsidTr="004B4D44">
        <w:tc>
          <w:tcPr>
            <w:tcW w:w="718" w:type="dxa"/>
          </w:tcPr>
          <w:p w:rsidR="00FF3343" w:rsidRDefault="00DA27A0" w:rsidP="00FF3343">
            <w:r>
              <w:t>8.2.</w:t>
            </w:r>
          </w:p>
        </w:tc>
        <w:tc>
          <w:tcPr>
            <w:tcW w:w="4786" w:type="dxa"/>
          </w:tcPr>
          <w:p w:rsidR="00FF3343" w:rsidRDefault="00DA27A0" w:rsidP="00DD6D5C">
            <w:r>
              <w:t>Аренда концертного оборудования:</w:t>
            </w:r>
          </w:p>
        </w:tc>
        <w:tc>
          <w:tcPr>
            <w:tcW w:w="1546" w:type="dxa"/>
          </w:tcPr>
          <w:p w:rsidR="00FF3343" w:rsidRDefault="00FF3343" w:rsidP="00FF3343"/>
        </w:tc>
        <w:tc>
          <w:tcPr>
            <w:tcW w:w="1606" w:type="dxa"/>
          </w:tcPr>
          <w:p w:rsidR="00FF3343" w:rsidRDefault="00DA27A0" w:rsidP="009979C3">
            <w:pPr>
              <w:jc w:val="center"/>
            </w:pPr>
            <w:r>
              <w:t>(час</w:t>
            </w:r>
            <w:r w:rsidR="009979C3">
              <w:t>.</w:t>
            </w:r>
            <w:r>
              <w:t>)</w:t>
            </w:r>
          </w:p>
        </w:tc>
        <w:tc>
          <w:tcPr>
            <w:tcW w:w="1084" w:type="dxa"/>
          </w:tcPr>
          <w:p w:rsidR="00FF3343" w:rsidRDefault="00FF3343" w:rsidP="00FF3343"/>
        </w:tc>
      </w:tr>
      <w:tr w:rsidR="00FF3343" w:rsidTr="004B4D44">
        <w:tc>
          <w:tcPr>
            <w:tcW w:w="718" w:type="dxa"/>
          </w:tcPr>
          <w:p w:rsidR="00FF3343" w:rsidRDefault="00DA27A0" w:rsidP="00FF3343">
            <w:r>
              <w:t>8.2.1.</w:t>
            </w:r>
          </w:p>
        </w:tc>
        <w:tc>
          <w:tcPr>
            <w:tcW w:w="4786" w:type="dxa"/>
          </w:tcPr>
          <w:p w:rsidR="00FF3343" w:rsidRDefault="00DA27A0" w:rsidP="009979C3">
            <w:r>
              <w:t xml:space="preserve">Звуковая система  </w:t>
            </w:r>
          </w:p>
        </w:tc>
        <w:tc>
          <w:tcPr>
            <w:tcW w:w="1546" w:type="dxa"/>
          </w:tcPr>
          <w:p w:rsidR="00FF3343" w:rsidRDefault="00FF3343" w:rsidP="00FF3343"/>
        </w:tc>
        <w:tc>
          <w:tcPr>
            <w:tcW w:w="1606" w:type="dxa"/>
          </w:tcPr>
          <w:p w:rsidR="00FF3343" w:rsidRDefault="00DA27A0" w:rsidP="009979C3">
            <w:pPr>
              <w:jc w:val="center"/>
            </w:pPr>
            <w:r>
              <w:t>(час</w:t>
            </w:r>
            <w:r w:rsidR="009979C3">
              <w:t>.</w:t>
            </w:r>
            <w:r>
              <w:t>)</w:t>
            </w:r>
          </w:p>
        </w:tc>
        <w:tc>
          <w:tcPr>
            <w:tcW w:w="1084" w:type="dxa"/>
          </w:tcPr>
          <w:p w:rsidR="00FF3343" w:rsidRDefault="00FF3343" w:rsidP="00FF3343"/>
        </w:tc>
      </w:tr>
      <w:tr w:rsidR="009979C3" w:rsidTr="004B4D44">
        <w:tc>
          <w:tcPr>
            <w:tcW w:w="718" w:type="dxa"/>
          </w:tcPr>
          <w:p w:rsidR="009979C3" w:rsidRDefault="009979C3" w:rsidP="009979C3">
            <w:r>
              <w:t>8.2.2.</w:t>
            </w:r>
          </w:p>
        </w:tc>
        <w:tc>
          <w:tcPr>
            <w:tcW w:w="4786" w:type="dxa"/>
          </w:tcPr>
          <w:p w:rsidR="009979C3" w:rsidRDefault="009979C3" w:rsidP="009979C3">
            <w:r>
              <w:t xml:space="preserve">Световая система  </w:t>
            </w:r>
          </w:p>
        </w:tc>
        <w:tc>
          <w:tcPr>
            <w:tcW w:w="1546" w:type="dxa"/>
          </w:tcPr>
          <w:p w:rsidR="009979C3" w:rsidRDefault="009979C3" w:rsidP="009979C3"/>
        </w:tc>
        <w:tc>
          <w:tcPr>
            <w:tcW w:w="1606" w:type="dxa"/>
          </w:tcPr>
          <w:p w:rsidR="009979C3" w:rsidRDefault="009979C3" w:rsidP="009979C3">
            <w:pPr>
              <w:jc w:val="center"/>
            </w:pPr>
            <w:r>
              <w:t>(час.)</w:t>
            </w:r>
          </w:p>
        </w:tc>
        <w:tc>
          <w:tcPr>
            <w:tcW w:w="1084" w:type="dxa"/>
          </w:tcPr>
          <w:p w:rsidR="009979C3" w:rsidRDefault="009979C3" w:rsidP="009979C3"/>
        </w:tc>
      </w:tr>
      <w:tr w:rsidR="00DA27A0" w:rsidTr="004B4D44">
        <w:tc>
          <w:tcPr>
            <w:tcW w:w="718" w:type="dxa"/>
          </w:tcPr>
          <w:p w:rsidR="00DA27A0" w:rsidRDefault="00DA27A0" w:rsidP="00DA27A0">
            <w:r>
              <w:t>8.2.3.</w:t>
            </w:r>
          </w:p>
        </w:tc>
        <w:tc>
          <w:tcPr>
            <w:tcW w:w="4786" w:type="dxa"/>
          </w:tcPr>
          <w:p w:rsidR="00DA27A0" w:rsidRDefault="00DA27A0" w:rsidP="009979C3">
            <w:r>
              <w:t xml:space="preserve">Видео проектор. </w:t>
            </w:r>
          </w:p>
        </w:tc>
        <w:tc>
          <w:tcPr>
            <w:tcW w:w="1546" w:type="dxa"/>
          </w:tcPr>
          <w:p w:rsidR="00DA27A0" w:rsidRDefault="00DA27A0" w:rsidP="00DA27A0"/>
        </w:tc>
        <w:tc>
          <w:tcPr>
            <w:tcW w:w="1606" w:type="dxa"/>
          </w:tcPr>
          <w:p w:rsidR="00DA27A0" w:rsidRDefault="009979C3" w:rsidP="009979C3">
            <w:pPr>
              <w:jc w:val="center"/>
            </w:pPr>
            <w:r>
              <w:t>(час.)</w:t>
            </w:r>
          </w:p>
        </w:tc>
        <w:tc>
          <w:tcPr>
            <w:tcW w:w="1084" w:type="dxa"/>
          </w:tcPr>
          <w:p w:rsidR="00DA27A0" w:rsidRDefault="00DA27A0" w:rsidP="00DA27A0"/>
        </w:tc>
      </w:tr>
      <w:tr w:rsidR="00DD6D5C" w:rsidTr="004B4D44">
        <w:tc>
          <w:tcPr>
            <w:tcW w:w="718" w:type="dxa"/>
          </w:tcPr>
          <w:p w:rsidR="00DD6D5C" w:rsidRDefault="00DD6D5C" w:rsidP="00DA27A0">
            <w:r>
              <w:t>8.2.4.</w:t>
            </w:r>
          </w:p>
        </w:tc>
        <w:tc>
          <w:tcPr>
            <w:tcW w:w="4786" w:type="dxa"/>
          </w:tcPr>
          <w:p w:rsidR="00DD6D5C" w:rsidRDefault="00DD6D5C" w:rsidP="00DA27A0">
            <w:r>
              <w:t>Быстровозводимая сцена</w:t>
            </w:r>
          </w:p>
        </w:tc>
        <w:tc>
          <w:tcPr>
            <w:tcW w:w="1546" w:type="dxa"/>
          </w:tcPr>
          <w:p w:rsidR="00DD6D5C" w:rsidRDefault="00DD6D5C" w:rsidP="00DA27A0"/>
        </w:tc>
        <w:tc>
          <w:tcPr>
            <w:tcW w:w="1606" w:type="dxa"/>
          </w:tcPr>
          <w:p w:rsidR="00DD6D5C" w:rsidRDefault="00DD6D5C" w:rsidP="00DD6D5C">
            <w:pPr>
              <w:jc w:val="center"/>
            </w:pPr>
            <w:r>
              <w:t>(час.)</w:t>
            </w:r>
          </w:p>
        </w:tc>
        <w:tc>
          <w:tcPr>
            <w:tcW w:w="1084" w:type="dxa"/>
          </w:tcPr>
          <w:p w:rsidR="00DD6D5C" w:rsidRDefault="00DD6D5C" w:rsidP="00DA27A0"/>
        </w:tc>
      </w:tr>
      <w:tr w:rsidR="00DD6D5C" w:rsidTr="004B4D44">
        <w:tc>
          <w:tcPr>
            <w:tcW w:w="718" w:type="dxa"/>
          </w:tcPr>
          <w:p w:rsidR="00DD6D5C" w:rsidRDefault="00D16EBD" w:rsidP="00DA27A0">
            <w:r>
              <w:t>8.3.</w:t>
            </w:r>
          </w:p>
        </w:tc>
        <w:tc>
          <w:tcPr>
            <w:tcW w:w="4786" w:type="dxa"/>
          </w:tcPr>
          <w:p w:rsidR="00DD6D5C" w:rsidRDefault="00D16EBD" w:rsidP="00DA27A0">
            <w:r>
              <w:t>Аренда костюмов</w:t>
            </w:r>
          </w:p>
        </w:tc>
        <w:tc>
          <w:tcPr>
            <w:tcW w:w="1546" w:type="dxa"/>
          </w:tcPr>
          <w:p w:rsidR="00DD6D5C" w:rsidRDefault="00DD6D5C" w:rsidP="00DA27A0"/>
        </w:tc>
        <w:tc>
          <w:tcPr>
            <w:tcW w:w="1606" w:type="dxa"/>
          </w:tcPr>
          <w:p w:rsidR="00DD6D5C" w:rsidRDefault="00D16EBD" w:rsidP="00D16EBD">
            <w:pPr>
              <w:jc w:val="center"/>
            </w:pPr>
            <w:r>
              <w:t>(час.)</w:t>
            </w:r>
          </w:p>
        </w:tc>
        <w:tc>
          <w:tcPr>
            <w:tcW w:w="1084" w:type="dxa"/>
          </w:tcPr>
          <w:p w:rsidR="00DD6D5C" w:rsidRDefault="00DD6D5C" w:rsidP="00DA27A0"/>
        </w:tc>
      </w:tr>
      <w:tr w:rsidR="00DD6D5C" w:rsidTr="004B4D44">
        <w:tc>
          <w:tcPr>
            <w:tcW w:w="718" w:type="dxa"/>
          </w:tcPr>
          <w:p w:rsidR="00DD6D5C" w:rsidRDefault="007F0AD8" w:rsidP="00DA27A0">
            <w:r>
              <w:t xml:space="preserve">8.4. </w:t>
            </w:r>
          </w:p>
        </w:tc>
        <w:tc>
          <w:tcPr>
            <w:tcW w:w="4786" w:type="dxa"/>
          </w:tcPr>
          <w:p w:rsidR="00DD6D5C" w:rsidRDefault="007F0AD8" w:rsidP="00DA27A0">
            <w:r>
              <w:t>Аренда спортивного инвентаря</w:t>
            </w:r>
          </w:p>
          <w:p w:rsidR="000C1813" w:rsidRDefault="000C1813" w:rsidP="00DA27A0"/>
          <w:p w:rsidR="000C1813" w:rsidRDefault="000C1813" w:rsidP="00DA27A0"/>
          <w:p w:rsidR="000C1813" w:rsidRDefault="000C1813" w:rsidP="00DA27A0"/>
        </w:tc>
        <w:tc>
          <w:tcPr>
            <w:tcW w:w="1546" w:type="dxa"/>
          </w:tcPr>
          <w:p w:rsidR="00DD6D5C" w:rsidRDefault="00DD6D5C" w:rsidP="00DA27A0"/>
        </w:tc>
        <w:tc>
          <w:tcPr>
            <w:tcW w:w="1606" w:type="dxa"/>
          </w:tcPr>
          <w:p w:rsidR="00DD6D5C" w:rsidRDefault="007F0AD8" w:rsidP="007F0AD8">
            <w:pPr>
              <w:jc w:val="center"/>
            </w:pPr>
            <w:r>
              <w:t>(час.)</w:t>
            </w:r>
          </w:p>
        </w:tc>
        <w:tc>
          <w:tcPr>
            <w:tcW w:w="1084" w:type="dxa"/>
          </w:tcPr>
          <w:p w:rsidR="00DD6D5C" w:rsidRDefault="00DD6D5C" w:rsidP="00DA27A0"/>
        </w:tc>
      </w:tr>
      <w:tr w:rsidR="00A14949" w:rsidTr="004B4D44">
        <w:tc>
          <w:tcPr>
            <w:tcW w:w="718" w:type="dxa"/>
          </w:tcPr>
          <w:p w:rsidR="00A14949" w:rsidRDefault="00A14949" w:rsidP="00DA27A0">
            <w:r>
              <w:rPr>
                <w:rStyle w:val="FontStyle12"/>
              </w:rPr>
              <w:t>9.</w:t>
            </w:r>
          </w:p>
        </w:tc>
        <w:tc>
          <w:tcPr>
            <w:tcW w:w="4786" w:type="dxa"/>
          </w:tcPr>
          <w:p w:rsidR="00A14949" w:rsidRDefault="00A14949" w:rsidP="00DA27A0">
            <w:r>
              <w:rPr>
                <w:rStyle w:val="FontStyle12"/>
              </w:rPr>
              <w:t>Информационные услуги (размещения информации о проекте в СМИ, газете, журнале, на портале, сайте) (расшифровать):</w:t>
            </w:r>
          </w:p>
        </w:tc>
        <w:tc>
          <w:tcPr>
            <w:tcW w:w="1546" w:type="dxa"/>
          </w:tcPr>
          <w:p w:rsidR="00A14949" w:rsidRDefault="00A14949" w:rsidP="00DA27A0"/>
        </w:tc>
        <w:tc>
          <w:tcPr>
            <w:tcW w:w="1606" w:type="dxa"/>
          </w:tcPr>
          <w:p w:rsidR="00A14949" w:rsidRDefault="00A14949" w:rsidP="00DA27A0"/>
        </w:tc>
        <w:tc>
          <w:tcPr>
            <w:tcW w:w="1084" w:type="dxa"/>
          </w:tcPr>
          <w:p w:rsidR="00A14949" w:rsidRDefault="00A14949" w:rsidP="00DA27A0"/>
        </w:tc>
      </w:tr>
      <w:tr w:rsidR="00A14949" w:rsidTr="004B4D44">
        <w:tc>
          <w:tcPr>
            <w:tcW w:w="718" w:type="dxa"/>
          </w:tcPr>
          <w:p w:rsidR="00A14949" w:rsidRDefault="00A14949" w:rsidP="00DA27A0">
            <w:r>
              <w:t>9.1</w:t>
            </w:r>
          </w:p>
        </w:tc>
        <w:tc>
          <w:tcPr>
            <w:tcW w:w="4786" w:type="dxa"/>
          </w:tcPr>
          <w:p w:rsidR="00A14949" w:rsidRDefault="00A14949" w:rsidP="00DA27A0">
            <w:r>
              <w:rPr>
                <w:sz w:val="20"/>
                <w:szCs w:val="20"/>
              </w:rPr>
              <w:t>Р</w:t>
            </w:r>
            <w:r w:rsidRPr="005F353E">
              <w:rPr>
                <w:sz w:val="20"/>
                <w:szCs w:val="20"/>
              </w:rPr>
              <w:t xml:space="preserve">азмещения информации о проекте в </w:t>
            </w:r>
            <w:r>
              <w:rPr>
                <w:sz w:val="20"/>
                <w:szCs w:val="20"/>
              </w:rPr>
              <w:t>2-х</w:t>
            </w:r>
            <w:r w:rsidRPr="005F353E">
              <w:rPr>
                <w:sz w:val="20"/>
                <w:szCs w:val="20"/>
              </w:rPr>
              <w:t xml:space="preserve"> газет</w:t>
            </w:r>
            <w:r>
              <w:rPr>
                <w:sz w:val="20"/>
                <w:szCs w:val="20"/>
              </w:rPr>
              <w:t>ах (тираж     ---- экз.</w:t>
            </w:r>
            <w:r w:rsidRPr="005F353E">
              <w:rPr>
                <w:sz w:val="20"/>
                <w:szCs w:val="20"/>
              </w:rPr>
              <w:t>)</w:t>
            </w:r>
          </w:p>
        </w:tc>
        <w:tc>
          <w:tcPr>
            <w:tcW w:w="1546" w:type="dxa"/>
          </w:tcPr>
          <w:p w:rsidR="00A14949" w:rsidRDefault="00A14949" w:rsidP="00DA27A0"/>
        </w:tc>
        <w:tc>
          <w:tcPr>
            <w:tcW w:w="1606" w:type="dxa"/>
          </w:tcPr>
          <w:p w:rsidR="00A14949" w:rsidRDefault="00A14949" w:rsidP="00DA27A0"/>
        </w:tc>
        <w:tc>
          <w:tcPr>
            <w:tcW w:w="1084" w:type="dxa"/>
          </w:tcPr>
          <w:p w:rsidR="00A14949" w:rsidRDefault="00A14949" w:rsidP="00DA27A0"/>
        </w:tc>
      </w:tr>
      <w:tr w:rsidR="00A14949" w:rsidTr="004B4D44">
        <w:tc>
          <w:tcPr>
            <w:tcW w:w="718" w:type="dxa"/>
          </w:tcPr>
          <w:p w:rsidR="00A14949" w:rsidRDefault="00A14949" w:rsidP="00DA27A0">
            <w:r>
              <w:t>9.2.</w:t>
            </w:r>
          </w:p>
        </w:tc>
        <w:tc>
          <w:tcPr>
            <w:tcW w:w="4786" w:type="dxa"/>
          </w:tcPr>
          <w:p w:rsidR="00A14949" w:rsidRDefault="00A14949" w:rsidP="00DA27A0">
            <w:r>
              <w:rPr>
                <w:sz w:val="20"/>
                <w:szCs w:val="20"/>
              </w:rPr>
              <w:t>Р</w:t>
            </w:r>
            <w:r w:rsidRPr="005F353E">
              <w:rPr>
                <w:sz w:val="20"/>
                <w:szCs w:val="20"/>
              </w:rPr>
              <w:t xml:space="preserve">азмещения информации о проекте в </w:t>
            </w:r>
            <w:r>
              <w:rPr>
                <w:sz w:val="20"/>
                <w:szCs w:val="20"/>
              </w:rPr>
              <w:t xml:space="preserve">3 -х </w:t>
            </w:r>
            <w:r w:rsidRPr="005F353E">
              <w:rPr>
                <w:sz w:val="20"/>
                <w:szCs w:val="20"/>
              </w:rPr>
              <w:t>журнал</w:t>
            </w:r>
            <w:r>
              <w:rPr>
                <w:sz w:val="20"/>
                <w:szCs w:val="20"/>
              </w:rPr>
              <w:t xml:space="preserve">ах </w:t>
            </w:r>
            <w:proofErr w:type="gramStart"/>
            <w:r>
              <w:rPr>
                <w:sz w:val="20"/>
                <w:szCs w:val="20"/>
              </w:rPr>
              <w:t xml:space="preserve">(  </w:t>
            </w:r>
            <w:proofErr w:type="gramEnd"/>
            <w:r>
              <w:rPr>
                <w:sz w:val="20"/>
                <w:szCs w:val="20"/>
              </w:rPr>
              <w:t xml:space="preserve"> тираж      экз.)</w:t>
            </w:r>
          </w:p>
        </w:tc>
        <w:tc>
          <w:tcPr>
            <w:tcW w:w="1546" w:type="dxa"/>
          </w:tcPr>
          <w:p w:rsidR="00A14949" w:rsidRDefault="00A14949" w:rsidP="00DA27A0"/>
        </w:tc>
        <w:tc>
          <w:tcPr>
            <w:tcW w:w="1606" w:type="dxa"/>
          </w:tcPr>
          <w:p w:rsidR="00A14949" w:rsidRDefault="00A14949" w:rsidP="00DA27A0"/>
        </w:tc>
        <w:tc>
          <w:tcPr>
            <w:tcW w:w="1084" w:type="dxa"/>
          </w:tcPr>
          <w:p w:rsidR="00A14949" w:rsidRDefault="00A14949" w:rsidP="00DA27A0"/>
        </w:tc>
      </w:tr>
      <w:tr w:rsidR="00A14949" w:rsidTr="004B4D44">
        <w:tc>
          <w:tcPr>
            <w:tcW w:w="718" w:type="dxa"/>
          </w:tcPr>
          <w:p w:rsidR="00A14949" w:rsidRDefault="00A14949" w:rsidP="00BF63A4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>
              <w:t>9.3.</w:t>
            </w:r>
          </w:p>
        </w:tc>
        <w:tc>
          <w:tcPr>
            <w:tcW w:w="4786" w:type="dxa"/>
          </w:tcPr>
          <w:p w:rsidR="00A14949" w:rsidRDefault="00A14949" w:rsidP="0031016A">
            <w:pPr>
              <w:pStyle w:val="Style8"/>
              <w:widowControl/>
              <w:spacing w:line="370" w:lineRule="exact"/>
              <w:ind w:left="5" w:hanging="5"/>
              <w:jc w:val="both"/>
              <w:rPr>
                <w:rStyle w:val="FontStyle12"/>
              </w:rPr>
            </w:pPr>
            <w:r>
              <w:rPr>
                <w:sz w:val="20"/>
                <w:szCs w:val="20"/>
              </w:rPr>
              <w:t>Р</w:t>
            </w:r>
            <w:r w:rsidRPr="005F353E">
              <w:rPr>
                <w:sz w:val="20"/>
                <w:szCs w:val="20"/>
              </w:rPr>
              <w:t>азмещения информации о проекте</w:t>
            </w:r>
            <w:r>
              <w:rPr>
                <w:sz w:val="20"/>
                <w:szCs w:val="20"/>
              </w:rPr>
              <w:t xml:space="preserve"> </w:t>
            </w:r>
            <w:r w:rsidRPr="005F353E">
              <w:rPr>
                <w:sz w:val="20"/>
                <w:szCs w:val="20"/>
              </w:rPr>
              <w:t>на портале, сайте</w:t>
            </w:r>
            <w:r>
              <w:rPr>
                <w:sz w:val="20"/>
                <w:szCs w:val="20"/>
              </w:rPr>
              <w:t xml:space="preserve"> (</w:t>
            </w:r>
            <w:proofErr w:type="gramStart"/>
            <w:r>
              <w:rPr>
                <w:sz w:val="20"/>
                <w:szCs w:val="20"/>
              </w:rPr>
              <w:t xml:space="preserve">посещаемость:  </w:t>
            </w:r>
            <w:r w:rsidR="0031016A">
              <w:rPr>
                <w:sz w:val="20"/>
                <w:szCs w:val="20"/>
              </w:rPr>
              <w:t>не</w:t>
            </w:r>
            <w:proofErr w:type="gramEnd"/>
            <w:r w:rsidR="0031016A">
              <w:rPr>
                <w:sz w:val="20"/>
                <w:szCs w:val="20"/>
              </w:rPr>
              <w:t xml:space="preserve"> менее 2</w:t>
            </w:r>
            <w:r>
              <w:rPr>
                <w:sz w:val="20"/>
                <w:szCs w:val="20"/>
              </w:rPr>
              <w:t>00   обращений  в день</w:t>
            </w:r>
            <w:r w:rsidRPr="005F353E">
              <w:rPr>
                <w:sz w:val="20"/>
                <w:szCs w:val="20"/>
              </w:rPr>
              <w:t>)</w:t>
            </w:r>
          </w:p>
        </w:tc>
        <w:tc>
          <w:tcPr>
            <w:tcW w:w="1546" w:type="dxa"/>
          </w:tcPr>
          <w:p w:rsidR="00A14949" w:rsidRDefault="00A14949" w:rsidP="00BF63A4"/>
        </w:tc>
        <w:tc>
          <w:tcPr>
            <w:tcW w:w="1606" w:type="dxa"/>
          </w:tcPr>
          <w:p w:rsidR="00A14949" w:rsidRDefault="00A14949" w:rsidP="00BF63A4"/>
        </w:tc>
        <w:tc>
          <w:tcPr>
            <w:tcW w:w="1084" w:type="dxa"/>
          </w:tcPr>
          <w:p w:rsidR="00A14949" w:rsidRDefault="00A14949" w:rsidP="00BF63A4"/>
        </w:tc>
      </w:tr>
      <w:tr w:rsidR="00A14949" w:rsidTr="004B4D44">
        <w:tc>
          <w:tcPr>
            <w:tcW w:w="718" w:type="dxa"/>
          </w:tcPr>
          <w:p w:rsidR="00A14949" w:rsidRDefault="00A14949" w:rsidP="00BF63A4"/>
        </w:tc>
        <w:tc>
          <w:tcPr>
            <w:tcW w:w="4786" w:type="dxa"/>
          </w:tcPr>
          <w:p w:rsidR="00A14949" w:rsidRDefault="00A14949" w:rsidP="00D16EBD"/>
        </w:tc>
        <w:tc>
          <w:tcPr>
            <w:tcW w:w="1546" w:type="dxa"/>
          </w:tcPr>
          <w:p w:rsidR="00A14949" w:rsidRDefault="00A14949" w:rsidP="00BF63A4"/>
        </w:tc>
        <w:tc>
          <w:tcPr>
            <w:tcW w:w="1606" w:type="dxa"/>
          </w:tcPr>
          <w:p w:rsidR="00A14949" w:rsidRDefault="00A14949" w:rsidP="00BF63A4"/>
        </w:tc>
        <w:tc>
          <w:tcPr>
            <w:tcW w:w="1084" w:type="dxa"/>
          </w:tcPr>
          <w:p w:rsidR="00A14949" w:rsidRDefault="00A14949" w:rsidP="00BF63A4"/>
        </w:tc>
      </w:tr>
      <w:tr w:rsidR="00A14949" w:rsidTr="004B4D44">
        <w:tc>
          <w:tcPr>
            <w:tcW w:w="718" w:type="dxa"/>
          </w:tcPr>
          <w:p w:rsidR="00A14949" w:rsidRDefault="00A14949" w:rsidP="00BF63A4">
            <w:r>
              <w:rPr>
                <w:rStyle w:val="FontStyle12"/>
              </w:rPr>
              <w:t>10.</w:t>
            </w:r>
          </w:p>
        </w:tc>
        <w:tc>
          <w:tcPr>
            <w:tcW w:w="4786" w:type="dxa"/>
          </w:tcPr>
          <w:p w:rsidR="00A14949" w:rsidRDefault="00A14949" w:rsidP="00031AAE">
            <w:pPr>
              <w:pStyle w:val="Style8"/>
              <w:widowControl/>
              <w:spacing w:line="370" w:lineRule="exact"/>
              <w:rPr>
                <w:rStyle w:val="FontStyle12"/>
              </w:rPr>
            </w:pPr>
            <w:r>
              <w:rPr>
                <w:rStyle w:val="FontStyle12"/>
              </w:rPr>
              <w:t>Приобретение оборудования</w:t>
            </w:r>
          </w:p>
          <w:p w:rsidR="00A14949" w:rsidRDefault="00A14949" w:rsidP="00DD6D5C">
            <w:r>
              <w:rPr>
                <w:rStyle w:val="FontStyle13"/>
              </w:rPr>
              <w:t>из него основных средств (расшифровать):</w:t>
            </w:r>
          </w:p>
        </w:tc>
        <w:tc>
          <w:tcPr>
            <w:tcW w:w="1546" w:type="dxa"/>
          </w:tcPr>
          <w:p w:rsidR="00A14949" w:rsidRDefault="00A14949" w:rsidP="00BF63A4"/>
        </w:tc>
        <w:tc>
          <w:tcPr>
            <w:tcW w:w="1606" w:type="dxa"/>
          </w:tcPr>
          <w:p w:rsidR="00A14949" w:rsidRDefault="00A14949" w:rsidP="00BF63A4"/>
        </w:tc>
        <w:tc>
          <w:tcPr>
            <w:tcW w:w="1084" w:type="dxa"/>
          </w:tcPr>
          <w:p w:rsidR="00A14949" w:rsidRDefault="00A14949" w:rsidP="00BF63A4"/>
        </w:tc>
      </w:tr>
      <w:tr w:rsidR="00A14949" w:rsidTr="004B4D44">
        <w:tc>
          <w:tcPr>
            <w:tcW w:w="718" w:type="dxa"/>
          </w:tcPr>
          <w:p w:rsidR="00A14949" w:rsidRDefault="00A14949" w:rsidP="00BF63A4"/>
        </w:tc>
        <w:tc>
          <w:tcPr>
            <w:tcW w:w="4786" w:type="dxa"/>
          </w:tcPr>
          <w:p w:rsidR="00A14949" w:rsidRDefault="00A14949" w:rsidP="00974DFE"/>
        </w:tc>
        <w:tc>
          <w:tcPr>
            <w:tcW w:w="1546" w:type="dxa"/>
          </w:tcPr>
          <w:p w:rsidR="00A14949" w:rsidRDefault="00A14949" w:rsidP="00BF63A4"/>
        </w:tc>
        <w:tc>
          <w:tcPr>
            <w:tcW w:w="1606" w:type="dxa"/>
          </w:tcPr>
          <w:p w:rsidR="00A14949" w:rsidRDefault="00A14949" w:rsidP="00BF63A4"/>
        </w:tc>
        <w:tc>
          <w:tcPr>
            <w:tcW w:w="1084" w:type="dxa"/>
          </w:tcPr>
          <w:p w:rsidR="00A14949" w:rsidRDefault="00A14949" w:rsidP="00BF63A4"/>
        </w:tc>
      </w:tr>
      <w:tr w:rsidR="00A14949" w:rsidTr="004B4D44">
        <w:tc>
          <w:tcPr>
            <w:tcW w:w="718" w:type="dxa"/>
          </w:tcPr>
          <w:p w:rsidR="00A14949" w:rsidRDefault="00A14949" w:rsidP="00BF63A4">
            <w:r>
              <w:rPr>
                <w:rStyle w:val="FontStyle12"/>
              </w:rPr>
              <w:t>11.</w:t>
            </w:r>
          </w:p>
        </w:tc>
        <w:tc>
          <w:tcPr>
            <w:tcW w:w="4786" w:type="dxa"/>
          </w:tcPr>
          <w:p w:rsidR="00A14949" w:rsidRDefault="00A14949" w:rsidP="00A14949">
            <w:pPr>
              <w:jc w:val="both"/>
            </w:pPr>
            <w:r>
              <w:rPr>
                <w:rStyle w:val="FontStyle12"/>
              </w:rPr>
              <w:t>Командировочные расходы штатных сотрудников (физические лица, работающие по трудовому договору):</w:t>
            </w:r>
          </w:p>
        </w:tc>
        <w:tc>
          <w:tcPr>
            <w:tcW w:w="1546" w:type="dxa"/>
          </w:tcPr>
          <w:p w:rsidR="00A14949" w:rsidRDefault="00A14949" w:rsidP="00BF63A4"/>
        </w:tc>
        <w:tc>
          <w:tcPr>
            <w:tcW w:w="1606" w:type="dxa"/>
          </w:tcPr>
          <w:p w:rsidR="00A14949" w:rsidRDefault="00A14949" w:rsidP="00BF63A4"/>
        </w:tc>
        <w:tc>
          <w:tcPr>
            <w:tcW w:w="1084" w:type="dxa"/>
          </w:tcPr>
          <w:p w:rsidR="00A14949" w:rsidRDefault="00A14949" w:rsidP="00BF63A4"/>
        </w:tc>
      </w:tr>
      <w:tr w:rsidR="00A14949" w:rsidTr="004B4D44">
        <w:tc>
          <w:tcPr>
            <w:tcW w:w="718" w:type="dxa"/>
          </w:tcPr>
          <w:p w:rsidR="00A14949" w:rsidRDefault="00A14949" w:rsidP="00031AAE">
            <w:pPr>
              <w:pStyle w:val="Style8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4786" w:type="dxa"/>
          </w:tcPr>
          <w:p w:rsidR="00A14949" w:rsidRDefault="00A14949" w:rsidP="00031AAE">
            <w:pPr>
              <w:pStyle w:val="Style7"/>
              <w:widowControl/>
              <w:spacing w:line="370" w:lineRule="exact"/>
              <w:ind w:firstLine="5"/>
              <w:rPr>
                <w:rStyle w:val="FontStyle13"/>
              </w:rPr>
            </w:pPr>
          </w:p>
        </w:tc>
        <w:tc>
          <w:tcPr>
            <w:tcW w:w="1546" w:type="dxa"/>
          </w:tcPr>
          <w:p w:rsidR="00A14949" w:rsidRDefault="00A14949" w:rsidP="00031AAE"/>
        </w:tc>
        <w:tc>
          <w:tcPr>
            <w:tcW w:w="1606" w:type="dxa"/>
          </w:tcPr>
          <w:p w:rsidR="00A14949" w:rsidRDefault="00A14949" w:rsidP="00031AAE"/>
        </w:tc>
        <w:tc>
          <w:tcPr>
            <w:tcW w:w="1084" w:type="dxa"/>
          </w:tcPr>
          <w:p w:rsidR="00A14949" w:rsidRDefault="00A14949" w:rsidP="00031AAE"/>
        </w:tc>
      </w:tr>
      <w:tr w:rsidR="002C028D" w:rsidTr="004B4D44">
        <w:tc>
          <w:tcPr>
            <w:tcW w:w="718" w:type="dxa"/>
          </w:tcPr>
          <w:p w:rsidR="002C028D" w:rsidRDefault="002C028D" w:rsidP="002C028D">
            <w:pPr>
              <w:pStyle w:val="Style8"/>
              <w:widowControl/>
              <w:spacing w:line="240" w:lineRule="auto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12.</w:t>
            </w:r>
          </w:p>
        </w:tc>
        <w:tc>
          <w:tcPr>
            <w:tcW w:w="4786" w:type="dxa"/>
          </w:tcPr>
          <w:p w:rsidR="002C028D" w:rsidRDefault="002C028D" w:rsidP="002C028D">
            <w:pPr>
              <w:pStyle w:val="Style8"/>
              <w:widowControl/>
              <w:spacing w:line="370" w:lineRule="exact"/>
              <w:ind w:left="19" w:hanging="19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Расходные материалы и комплектующие изделия, инвентарь: (расшифровать):</w:t>
            </w:r>
          </w:p>
        </w:tc>
        <w:tc>
          <w:tcPr>
            <w:tcW w:w="1546" w:type="dxa"/>
          </w:tcPr>
          <w:p w:rsidR="002C028D" w:rsidRDefault="002C028D" w:rsidP="002C028D"/>
        </w:tc>
        <w:tc>
          <w:tcPr>
            <w:tcW w:w="1606" w:type="dxa"/>
          </w:tcPr>
          <w:p w:rsidR="002C028D" w:rsidRDefault="002C028D" w:rsidP="002C028D"/>
        </w:tc>
        <w:tc>
          <w:tcPr>
            <w:tcW w:w="1084" w:type="dxa"/>
          </w:tcPr>
          <w:p w:rsidR="002C028D" w:rsidRDefault="002C028D" w:rsidP="002C028D"/>
        </w:tc>
      </w:tr>
      <w:tr w:rsidR="00A14949" w:rsidTr="004B4D44">
        <w:tc>
          <w:tcPr>
            <w:tcW w:w="718" w:type="dxa"/>
          </w:tcPr>
          <w:p w:rsidR="00A14949" w:rsidRDefault="00A14949" w:rsidP="00A14949">
            <w:pPr>
              <w:pStyle w:val="Style8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4786" w:type="dxa"/>
          </w:tcPr>
          <w:p w:rsidR="00A14949" w:rsidRDefault="00A14949" w:rsidP="00A14949">
            <w:pPr>
              <w:pStyle w:val="Style8"/>
              <w:widowControl/>
              <w:spacing w:line="374" w:lineRule="exact"/>
              <w:ind w:firstLine="5"/>
              <w:jc w:val="both"/>
              <w:rPr>
                <w:rStyle w:val="FontStyle12"/>
              </w:rPr>
            </w:pPr>
          </w:p>
        </w:tc>
        <w:tc>
          <w:tcPr>
            <w:tcW w:w="1546" w:type="dxa"/>
          </w:tcPr>
          <w:p w:rsidR="00A14949" w:rsidRDefault="00A14949" w:rsidP="00A14949"/>
        </w:tc>
        <w:tc>
          <w:tcPr>
            <w:tcW w:w="1606" w:type="dxa"/>
          </w:tcPr>
          <w:p w:rsidR="00A14949" w:rsidRDefault="00A14949" w:rsidP="00A14949"/>
        </w:tc>
        <w:tc>
          <w:tcPr>
            <w:tcW w:w="1084" w:type="dxa"/>
          </w:tcPr>
          <w:p w:rsidR="00A14949" w:rsidRDefault="00A14949" w:rsidP="00A14949"/>
        </w:tc>
      </w:tr>
      <w:tr w:rsidR="002C028D" w:rsidTr="004B4D44">
        <w:tc>
          <w:tcPr>
            <w:tcW w:w="718" w:type="dxa"/>
          </w:tcPr>
          <w:p w:rsidR="002C028D" w:rsidRDefault="002C028D" w:rsidP="002C028D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13.</w:t>
            </w:r>
          </w:p>
        </w:tc>
        <w:tc>
          <w:tcPr>
            <w:tcW w:w="4786" w:type="dxa"/>
          </w:tcPr>
          <w:p w:rsidR="002C028D" w:rsidRDefault="002C028D" w:rsidP="002C028D">
            <w:pPr>
              <w:pStyle w:val="Style2"/>
              <w:widowControl/>
              <w:spacing w:line="370" w:lineRule="exact"/>
              <w:ind w:left="19" w:hanging="19"/>
              <w:jc w:val="both"/>
            </w:pPr>
            <w:r>
              <w:rPr>
                <w:rStyle w:val="FontStyle12"/>
              </w:rPr>
              <w:t>Расходы на покупку и/или создание программного обеспечения (расшифровать)</w:t>
            </w:r>
            <w:r>
              <w:t>:</w:t>
            </w:r>
          </w:p>
        </w:tc>
        <w:tc>
          <w:tcPr>
            <w:tcW w:w="1546" w:type="dxa"/>
          </w:tcPr>
          <w:p w:rsidR="002C028D" w:rsidRDefault="002C028D" w:rsidP="002C028D"/>
        </w:tc>
        <w:tc>
          <w:tcPr>
            <w:tcW w:w="1606" w:type="dxa"/>
          </w:tcPr>
          <w:p w:rsidR="002C028D" w:rsidRDefault="002C028D" w:rsidP="002C028D"/>
        </w:tc>
        <w:tc>
          <w:tcPr>
            <w:tcW w:w="1084" w:type="dxa"/>
          </w:tcPr>
          <w:p w:rsidR="002C028D" w:rsidRDefault="002C028D" w:rsidP="002C028D"/>
        </w:tc>
      </w:tr>
      <w:tr w:rsidR="002C028D" w:rsidTr="004B4D44">
        <w:tc>
          <w:tcPr>
            <w:tcW w:w="718" w:type="dxa"/>
          </w:tcPr>
          <w:p w:rsidR="002C028D" w:rsidRDefault="002C028D" w:rsidP="002C028D"/>
        </w:tc>
        <w:tc>
          <w:tcPr>
            <w:tcW w:w="4786" w:type="dxa"/>
          </w:tcPr>
          <w:p w:rsidR="002C028D" w:rsidRDefault="002C028D" w:rsidP="002C028D"/>
        </w:tc>
        <w:tc>
          <w:tcPr>
            <w:tcW w:w="1546" w:type="dxa"/>
          </w:tcPr>
          <w:p w:rsidR="002C028D" w:rsidRDefault="002C028D" w:rsidP="002C028D"/>
        </w:tc>
        <w:tc>
          <w:tcPr>
            <w:tcW w:w="1606" w:type="dxa"/>
          </w:tcPr>
          <w:p w:rsidR="002C028D" w:rsidRDefault="002C028D" w:rsidP="002C028D"/>
        </w:tc>
        <w:tc>
          <w:tcPr>
            <w:tcW w:w="1084" w:type="dxa"/>
          </w:tcPr>
          <w:p w:rsidR="002C028D" w:rsidRDefault="002C028D" w:rsidP="002C028D"/>
        </w:tc>
      </w:tr>
      <w:tr w:rsidR="0031016A" w:rsidTr="004B4D44">
        <w:tc>
          <w:tcPr>
            <w:tcW w:w="718" w:type="dxa"/>
          </w:tcPr>
          <w:p w:rsidR="002C028D" w:rsidRDefault="002C028D" w:rsidP="002C028D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14.</w:t>
            </w:r>
          </w:p>
        </w:tc>
        <w:tc>
          <w:tcPr>
            <w:tcW w:w="4786" w:type="dxa"/>
          </w:tcPr>
          <w:p w:rsidR="002C028D" w:rsidRDefault="002C028D" w:rsidP="002C028D">
            <w:pPr>
              <w:pStyle w:val="Style8"/>
              <w:widowControl/>
              <w:spacing w:line="365" w:lineRule="exact"/>
              <w:ind w:firstLine="14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Расходы на создание и/или техническую поддержку сайта (расшифровать):</w:t>
            </w:r>
          </w:p>
        </w:tc>
        <w:tc>
          <w:tcPr>
            <w:tcW w:w="1546" w:type="dxa"/>
          </w:tcPr>
          <w:p w:rsidR="002C028D" w:rsidRDefault="002C028D" w:rsidP="002C028D"/>
        </w:tc>
        <w:tc>
          <w:tcPr>
            <w:tcW w:w="1606" w:type="dxa"/>
          </w:tcPr>
          <w:p w:rsidR="002C028D" w:rsidRDefault="002C028D" w:rsidP="002C028D"/>
        </w:tc>
        <w:tc>
          <w:tcPr>
            <w:tcW w:w="1084" w:type="dxa"/>
          </w:tcPr>
          <w:p w:rsidR="002C028D" w:rsidRDefault="002C028D" w:rsidP="002C028D"/>
        </w:tc>
      </w:tr>
      <w:tr w:rsidR="002C028D" w:rsidTr="004B4D44">
        <w:tc>
          <w:tcPr>
            <w:tcW w:w="718" w:type="dxa"/>
          </w:tcPr>
          <w:p w:rsidR="002C028D" w:rsidRDefault="002C028D" w:rsidP="002C028D">
            <w:r>
              <w:t>14.1.</w:t>
            </w:r>
          </w:p>
        </w:tc>
        <w:tc>
          <w:tcPr>
            <w:tcW w:w="4786" w:type="dxa"/>
          </w:tcPr>
          <w:p w:rsidR="002C028D" w:rsidRPr="005F353E" w:rsidRDefault="002C028D" w:rsidP="002C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Разработка и тестирование интернет-сайта</w:t>
            </w:r>
          </w:p>
        </w:tc>
        <w:tc>
          <w:tcPr>
            <w:tcW w:w="1546" w:type="dxa"/>
          </w:tcPr>
          <w:p w:rsidR="002C028D" w:rsidRDefault="002C028D" w:rsidP="002C028D"/>
        </w:tc>
        <w:tc>
          <w:tcPr>
            <w:tcW w:w="1606" w:type="dxa"/>
          </w:tcPr>
          <w:p w:rsidR="002C028D" w:rsidRDefault="002C028D" w:rsidP="002C028D"/>
        </w:tc>
        <w:tc>
          <w:tcPr>
            <w:tcW w:w="1084" w:type="dxa"/>
          </w:tcPr>
          <w:p w:rsidR="002C028D" w:rsidRDefault="002C028D" w:rsidP="002C028D"/>
        </w:tc>
      </w:tr>
      <w:tr w:rsidR="002C028D" w:rsidTr="004B4D44">
        <w:tc>
          <w:tcPr>
            <w:tcW w:w="718" w:type="dxa"/>
          </w:tcPr>
          <w:p w:rsidR="002C028D" w:rsidRDefault="002C028D" w:rsidP="002C028D">
            <w:r>
              <w:t>14.2</w:t>
            </w:r>
          </w:p>
        </w:tc>
        <w:tc>
          <w:tcPr>
            <w:tcW w:w="4786" w:type="dxa"/>
          </w:tcPr>
          <w:p w:rsidR="002C028D" w:rsidRPr="005F353E" w:rsidRDefault="002C028D" w:rsidP="002C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Регистрация сайта и поддержание его работоспособности</w:t>
            </w:r>
          </w:p>
        </w:tc>
        <w:tc>
          <w:tcPr>
            <w:tcW w:w="1546" w:type="dxa"/>
          </w:tcPr>
          <w:p w:rsidR="002C028D" w:rsidRDefault="002C028D" w:rsidP="002C028D"/>
        </w:tc>
        <w:tc>
          <w:tcPr>
            <w:tcW w:w="1606" w:type="dxa"/>
          </w:tcPr>
          <w:p w:rsidR="002C028D" w:rsidRDefault="002C028D" w:rsidP="002C028D">
            <w:pPr>
              <w:jc w:val="center"/>
            </w:pPr>
            <w:r>
              <w:t>Мес.</w:t>
            </w:r>
          </w:p>
        </w:tc>
        <w:tc>
          <w:tcPr>
            <w:tcW w:w="1084" w:type="dxa"/>
          </w:tcPr>
          <w:p w:rsidR="002C028D" w:rsidRDefault="002C028D" w:rsidP="002C028D"/>
        </w:tc>
      </w:tr>
      <w:tr w:rsidR="002C028D" w:rsidTr="004B4D44">
        <w:tc>
          <w:tcPr>
            <w:tcW w:w="718" w:type="dxa"/>
          </w:tcPr>
          <w:p w:rsidR="002C028D" w:rsidRDefault="002C028D" w:rsidP="002C028D">
            <w:r>
              <w:t>14.3.</w:t>
            </w:r>
          </w:p>
        </w:tc>
        <w:tc>
          <w:tcPr>
            <w:tcW w:w="4786" w:type="dxa"/>
          </w:tcPr>
          <w:p w:rsidR="002C028D" w:rsidRPr="005F353E" w:rsidRDefault="002C028D" w:rsidP="002C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Наполнение сайта актуальными материалами</w:t>
            </w:r>
            <w:r w:rsidR="00DF6CB1">
              <w:rPr>
                <w:sz w:val="20"/>
                <w:szCs w:val="20"/>
              </w:rPr>
              <w:t xml:space="preserve"> (не менее   __ материалов - в неделю)</w:t>
            </w:r>
          </w:p>
        </w:tc>
        <w:tc>
          <w:tcPr>
            <w:tcW w:w="1546" w:type="dxa"/>
          </w:tcPr>
          <w:p w:rsidR="002C028D" w:rsidRDefault="002C028D" w:rsidP="002C028D"/>
        </w:tc>
        <w:tc>
          <w:tcPr>
            <w:tcW w:w="1606" w:type="dxa"/>
          </w:tcPr>
          <w:p w:rsidR="002C028D" w:rsidRDefault="002C028D" w:rsidP="002C028D">
            <w:pPr>
              <w:jc w:val="center"/>
            </w:pPr>
            <w:r>
              <w:t>Мес.</w:t>
            </w:r>
          </w:p>
        </w:tc>
        <w:tc>
          <w:tcPr>
            <w:tcW w:w="1084" w:type="dxa"/>
          </w:tcPr>
          <w:p w:rsidR="002C028D" w:rsidRDefault="002C028D" w:rsidP="002C028D"/>
        </w:tc>
      </w:tr>
      <w:tr w:rsidR="002C028D" w:rsidTr="004B4D44">
        <w:tc>
          <w:tcPr>
            <w:tcW w:w="718" w:type="dxa"/>
          </w:tcPr>
          <w:p w:rsidR="002C028D" w:rsidRDefault="002C028D" w:rsidP="002C028D">
            <w:r>
              <w:t>14.4.</w:t>
            </w:r>
          </w:p>
        </w:tc>
        <w:tc>
          <w:tcPr>
            <w:tcW w:w="4786" w:type="dxa"/>
          </w:tcPr>
          <w:p w:rsidR="002C028D" w:rsidRPr="005F353E" w:rsidRDefault="002C028D" w:rsidP="002C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Трансляция мероприятий в сети интернет</w:t>
            </w:r>
          </w:p>
        </w:tc>
        <w:tc>
          <w:tcPr>
            <w:tcW w:w="1546" w:type="dxa"/>
          </w:tcPr>
          <w:p w:rsidR="002C028D" w:rsidRDefault="002C028D" w:rsidP="002C028D"/>
        </w:tc>
        <w:tc>
          <w:tcPr>
            <w:tcW w:w="1606" w:type="dxa"/>
          </w:tcPr>
          <w:p w:rsidR="002C028D" w:rsidRDefault="002C028D" w:rsidP="002C028D">
            <w:pPr>
              <w:jc w:val="center"/>
            </w:pPr>
            <w:r>
              <w:t>Мес.</w:t>
            </w:r>
          </w:p>
        </w:tc>
        <w:tc>
          <w:tcPr>
            <w:tcW w:w="1084" w:type="dxa"/>
          </w:tcPr>
          <w:p w:rsidR="002C028D" w:rsidRDefault="002C028D" w:rsidP="002C028D"/>
        </w:tc>
      </w:tr>
      <w:tr w:rsidR="002C028D" w:rsidTr="004B4D44">
        <w:tc>
          <w:tcPr>
            <w:tcW w:w="718" w:type="dxa"/>
          </w:tcPr>
          <w:p w:rsidR="002C028D" w:rsidRDefault="002C028D" w:rsidP="002C028D"/>
        </w:tc>
        <w:tc>
          <w:tcPr>
            <w:tcW w:w="4786" w:type="dxa"/>
          </w:tcPr>
          <w:p w:rsidR="002C028D" w:rsidRDefault="002C028D" w:rsidP="002C028D"/>
        </w:tc>
        <w:tc>
          <w:tcPr>
            <w:tcW w:w="1546" w:type="dxa"/>
          </w:tcPr>
          <w:p w:rsidR="002C028D" w:rsidRDefault="002C028D" w:rsidP="002C028D"/>
        </w:tc>
        <w:tc>
          <w:tcPr>
            <w:tcW w:w="1606" w:type="dxa"/>
          </w:tcPr>
          <w:p w:rsidR="002C028D" w:rsidRDefault="002C028D" w:rsidP="002C028D"/>
        </w:tc>
        <w:tc>
          <w:tcPr>
            <w:tcW w:w="1084" w:type="dxa"/>
          </w:tcPr>
          <w:p w:rsidR="002C028D" w:rsidRDefault="002C028D" w:rsidP="002C028D"/>
        </w:tc>
      </w:tr>
      <w:tr w:rsidR="0031016A" w:rsidTr="004B4D44">
        <w:tc>
          <w:tcPr>
            <w:tcW w:w="718" w:type="dxa"/>
          </w:tcPr>
          <w:p w:rsidR="0031016A" w:rsidRDefault="0031016A" w:rsidP="0031016A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15.</w:t>
            </w:r>
          </w:p>
        </w:tc>
        <w:tc>
          <w:tcPr>
            <w:tcW w:w="4786" w:type="dxa"/>
          </w:tcPr>
          <w:p w:rsidR="0031016A" w:rsidRDefault="0031016A" w:rsidP="0031016A">
            <w:pPr>
              <w:pStyle w:val="Style8"/>
              <w:widowControl/>
              <w:spacing w:line="370" w:lineRule="exact"/>
              <w:ind w:firstLine="14"/>
              <w:rPr>
                <w:rStyle w:val="FontStyle12"/>
              </w:rPr>
            </w:pPr>
            <w:r>
              <w:rPr>
                <w:rStyle w:val="FontStyle12"/>
              </w:rPr>
              <w:t>Расходы на телефонную связь, мобильную связь, Интернет, почтовые расходы (расшифровать):</w:t>
            </w:r>
          </w:p>
        </w:tc>
        <w:tc>
          <w:tcPr>
            <w:tcW w:w="1546" w:type="dxa"/>
          </w:tcPr>
          <w:p w:rsidR="0031016A" w:rsidRDefault="0031016A" w:rsidP="0031016A"/>
        </w:tc>
        <w:tc>
          <w:tcPr>
            <w:tcW w:w="1606" w:type="dxa"/>
          </w:tcPr>
          <w:p w:rsidR="0031016A" w:rsidRDefault="0031016A" w:rsidP="0031016A"/>
        </w:tc>
        <w:tc>
          <w:tcPr>
            <w:tcW w:w="1084" w:type="dxa"/>
          </w:tcPr>
          <w:p w:rsidR="0031016A" w:rsidRDefault="0031016A" w:rsidP="0031016A"/>
        </w:tc>
      </w:tr>
      <w:tr w:rsidR="002C028D" w:rsidTr="004B4D44">
        <w:tc>
          <w:tcPr>
            <w:tcW w:w="718" w:type="dxa"/>
          </w:tcPr>
          <w:p w:rsidR="002C028D" w:rsidRDefault="002C028D" w:rsidP="002C028D"/>
        </w:tc>
        <w:tc>
          <w:tcPr>
            <w:tcW w:w="4786" w:type="dxa"/>
          </w:tcPr>
          <w:p w:rsidR="002C028D" w:rsidRDefault="002C028D" w:rsidP="002C028D"/>
        </w:tc>
        <w:tc>
          <w:tcPr>
            <w:tcW w:w="1546" w:type="dxa"/>
          </w:tcPr>
          <w:p w:rsidR="002C028D" w:rsidRDefault="002C028D" w:rsidP="002C028D"/>
        </w:tc>
        <w:tc>
          <w:tcPr>
            <w:tcW w:w="1606" w:type="dxa"/>
          </w:tcPr>
          <w:p w:rsidR="002C028D" w:rsidRDefault="002C028D" w:rsidP="002C028D"/>
        </w:tc>
        <w:tc>
          <w:tcPr>
            <w:tcW w:w="1084" w:type="dxa"/>
          </w:tcPr>
          <w:p w:rsidR="002C028D" w:rsidRDefault="002C028D" w:rsidP="002C028D"/>
        </w:tc>
      </w:tr>
      <w:tr w:rsidR="004B4D44" w:rsidTr="004B4D44">
        <w:tc>
          <w:tcPr>
            <w:tcW w:w="718" w:type="dxa"/>
          </w:tcPr>
          <w:p w:rsidR="004B4D44" w:rsidRDefault="004B4D44" w:rsidP="004B4D44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16.</w:t>
            </w:r>
          </w:p>
        </w:tc>
        <w:tc>
          <w:tcPr>
            <w:tcW w:w="4786" w:type="dxa"/>
          </w:tcPr>
          <w:p w:rsidR="004B4D44" w:rsidRDefault="004B4D44" w:rsidP="004B4D44">
            <w:pPr>
              <w:pStyle w:val="Style8"/>
              <w:widowControl/>
              <w:spacing w:line="370" w:lineRule="exact"/>
              <w:ind w:firstLine="19"/>
              <w:rPr>
                <w:rStyle w:val="FontStyle12"/>
              </w:rPr>
            </w:pPr>
            <w:r>
              <w:rPr>
                <w:rStyle w:val="FontStyle12"/>
              </w:rPr>
              <w:t>Расходы на канцелярские принадлежности (расшифровать</w:t>
            </w:r>
            <w:proofErr w:type="gramStart"/>
            <w:r>
              <w:rPr>
                <w:rStyle w:val="FontStyle12"/>
              </w:rPr>
              <w:t>)::</w:t>
            </w:r>
            <w:proofErr w:type="gramEnd"/>
          </w:p>
        </w:tc>
        <w:tc>
          <w:tcPr>
            <w:tcW w:w="1546" w:type="dxa"/>
          </w:tcPr>
          <w:p w:rsidR="004B4D44" w:rsidRDefault="004B4D44" w:rsidP="004B4D44"/>
        </w:tc>
        <w:tc>
          <w:tcPr>
            <w:tcW w:w="1606" w:type="dxa"/>
          </w:tcPr>
          <w:p w:rsidR="004B4D44" w:rsidRDefault="004B4D44" w:rsidP="004B4D44"/>
        </w:tc>
        <w:tc>
          <w:tcPr>
            <w:tcW w:w="1084" w:type="dxa"/>
          </w:tcPr>
          <w:p w:rsidR="004B4D44" w:rsidRDefault="004B4D44" w:rsidP="004B4D44"/>
        </w:tc>
      </w:tr>
      <w:tr w:rsidR="0031016A" w:rsidTr="004B4D44">
        <w:tc>
          <w:tcPr>
            <w:tcW w:w="718" w:type="dxa"/>
          </w:tcPr>
          <w:p w:rsidR="002C028D" w:rsidRDefault="002C028D" w:rsidP="002C028D"/>
        </w:tc>
        <w:tc>
          <w:tcPr>
            <w:tcW w:w="4786" w:type="dxa"/>
          </w:tcPr>
          <w:p w:rsidR="002C028D" w:rsidRDefault="002C028D" w:rsidP="002C028D"/>
        </w:tc>
        <w:tc>
          <w:tcPr>
            <w:tcW w:w="1546" w:type="dxa"/>
          </w:tcPr>
          <w:p w:rsidR="002C028D" w:rsidRDefault="002C028D" w:rsidP="002C028D"/>
        </w:tc>
        <w:tc>
          <w:tcPr>
            <w:tcW w:w="1606" w:type="dxa"/>
          </w:tcPr>
          <w:p w:rsidR="002C028D" w:rsidRDefault="002C028D" w:rsidP="002C028D"/>
        </w:tc>
        <w:tc>
          <w:tcPr>
            <w:tcW w:w="1084" w:type="dxa"/>
          </w:tcPr>
          <w:p w:rsidR="002C028D" w:rsidRDefault="002C028D" w:rsidP="002C028D"/>
        </w:tc>
      </w:tr>
      <w:tr w:rsidR="004B4D44" w:rsidTr="004B4D44">
        <w:tc>
          <w:tcPr>
            <w:tcW w:w="718" w:type="dxa"/>
          </w:tcPr>
          <w:p w:rsidR="004B4D44" w:rsidRDefault="004B4D44" w:rsidP="004B4D44">
            <w:pPr>
              <w:pStyle w:val="Style8"/>
              <w:widowControl/>
              <w:spacing w:line="240" w:lineRule="auto"/>
              <w:jc w:val="both"/>
              <w:rPr>
                <w:rStyle w:val="FontStyle12"/>
              </w:rPr>
            </w:pPr>
            <w:r>
              <w:rPr>
                <w:rStyle w:val="FontStyle12"/>
              </w:rPr>
              <w:t>17.</w:t>
            </w:r>
          </w:p>
        </w:tc>
        <w:tc>
          <w:tcPr>
            <w:tcW w:w="4786" w:type="dxa"/>
          </w:tcPr>
          <w:p w:rsidR="004B4D44" w:rsidRDefault="004B4D44" w:rsidP="004B4D44">
            <w:pPr>
              <w:pStyle w:val="Style3"/>
              <w:widowControl/>
              <w:jc w:val="both"/>
            </w:pPr>
            <w:r>
              <w:rPr>
                <w:rStyle w:val="FontStyle12"/>
              </w:rPr>
              <w:t>Расходы на банко</w:t>
            </w:r>
            <w:r w:rsidRPr="00AE5442">
              <w:rPr>
                <w:rStyle w:val="FontStyle12"/>
              </w:rPr>
              <w:t>вское обслуживание:</w:t>
            </w:r>
          </w:p>
        </w:tc>
        <w:tc>
          <w:tcPr>
            <w:tcW w:w="1546" w:type="dxa"/>
          </w:tcPr>
          <w:p w:rsidR="004B4D44" w:rsidRDefault="004B4D44" w:rsidP="004B4D44"/>
        </w:tc>
        <w:tc>
          <w:tcPr>
            <w:tcW w:w="1606" w:type="dxa"/>
          </w:tcPr>
          <w:p w:rsidR="004B4D44" w:rsidRDefault="004B4D44" w:rsidP="004B4D44"/>
        </w:tc>
        <w:tc>
          <w:tcPr>
            <w:tcW w:w="1084" w:type="dxa"/>
          </w:tcPr>
          <w:p w:rsidR="004B4D44" w:rsidRDefault="004B4D44" w:rsidP="004B4D44"/>
        </w:tc>
      </w:tr>
      <w:tr w:rsidR="004B4D44" w:rsidTr="004B4D44">
        <w:tc>
          <w:tcPr>
            <w:tcW w:w="718" w:type="dxa"/>
          </w:tcPr>
          <w:p w:rsidR="004B4D44" w:rsidRDefault="004B4D44" w:rsidP="002C028D"/>
        </w:tc>
        <w:tc>
          <w:tcPr>
            <w:tcW w:w="4786" w:type="dxa"/>
          </w:tcPr>
          <w:p w:rsidR="004B4D44" w:rsidRDefault="004B4D44" w:rsidP="002C028D"/>
        </w:tc>
        <w:tc>
          <w:tcPr>
            <w:tcW w:w="1546" w:type="dxa"/>
          </w:tcPr>
          <w:p w:rsidR="004B4D44" w:rsidRDefault="004B4D44" w:rsidP="002C028D"/>
        </w:tc>
        <w:tc>
          <w:tcPr>
            <w:tcW w:w="1606" w:type="dxa"/>
          </w:tcPr>
          <w:p w:rsidR="004B4D44" w:rsidRDefault="004B4D44" w:rsidP="002C028D"/>
        </w:tc>
        <w:tc>
          <w:tcPr>
            <w:tcW w:w="1084" w:type="dxa"/>
          </w:tcPr>
          <w:p w:rsidR="004B4D44" w:rsidRDefault="004B4D44" w:rsidP="002C028D"/>
        </w:tc>
      </w:tr>
      <w:tr w:rsidR="004B4D44" w:rsidTr="004B4D44">
        <w:tc>
          <w:tcPr>
            <w:tcW w:w="718" w:type="dxa"/>
          </w:tcPr>
          <w:p w:rsidR="004B4D44" w:rsidRDefault="004B4D44" w:rsidP="004B4D44">
            <w:pPr>
              <w:pStyle w:val="Style8"/>
              <w:widowControl/>
              <w:spacing w:line="240" w:lineRule="auto"/>
              <w:rPr>
                <w:rStyle w:val="FontStyle12"/>
              </w:rPr>
            </w:pPr>
            <w:r>
              <w:rPr>
                <w:rStyle w:val="FontStyle12"/>
              </w:rPr>
              <w:t>18.</w:t>
            </w:r>
          </w:p>
        </w:tc>
        <w:tc>
          <w:tcPr>
            <w:tcW w:w="4786" w:type="dxa"/>
          </w:tcPr>
          <w:p w:rsidR="004B4D44" w:rsidRDefault="004B4D44" w:rsidP="004B4D44">
            <w:pPr>
              <w:pStyle w:val="Style2"/>
              <w:widowControl/>
              <w:spacing w:line="370" w:lineRule="exact"/>
              <w:ind w:left="19" w:hanging="19"/>
            </w:pPr>
            <w:r>
              <w:rPr>
                <w:rStyle w:val="FontStyle12"/>
              </w:rPr>
              <w:t>Расходы на проведение мероприятий, реализуемых по проекту (расшифровать)</w:t>
            </w:r>
            <w:r>
              <w:t>:</w:t>
            </w:r>
          </w:p>
        </w:tc>
        <w:tc>
          <w:tcPr>
            <w:tcW w:w="1546" w:type="dxa"/>
          </w:tcPr>
          <w:p w:rsidR="004B4D44" w:rsidRDefault="004B4D44" w:rsidP="004B4D44"/>
        </w:tc>
        <w:tc>
          <w:tcPr>
            <w:tcW w:w="1606" w:type="dxa"/>
          </w:tcPr>
          <w:p w:rsidR="004B4D44" w:rsidRDefault="004B4D44" w:rsidP="004B4D44"/>
        </w:tc>
        <w:tc>
          <w:tcPr>
            <w:tcW w:w="1084" w:type="dxa"/>
          </w:tcPr>
          <w:p w:rsidR="004B4D44" w:rsidRDefault="004B4D44" w:rsidP="004B4D44"/>
        </w:tc>
      </w:tr>
      <w:tr w:rsidR="004B4D44" w:rsidTr="004B4D44">
        <w:tc>
          <w:tcPr>
            <w:tcW w:w="718" w:type="dxa"/>
          </w:tcPr>
          <w:p w:rsidR="004B4D44" w:rsidRDefault="004B4D44" w:rsidP="004B4D44">
            <w:pPr>
              <w:pStyle w:val="Style8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4786" w:type="dxa"/>
          </w:tcPr>
          <w:p w:rsidR="004B4D44" w:rsidRDefault="004B4D44" w:rsidP="004B4D44">
            <w:pPr>
              <w:pStyle w:val="Style8"/>
              <w:widowControl/>
              <w:spacing w:line="370" w:lineRule="exact"/>
              <w:ind w:left="10" w:hanging="10"/>
              <w:rPr>
                <w:rStyle w:val="FontStyle12"/>
              </w:rPr>
            </w:pPr>
          </w:p>
        </w:tc>
        <w:tc>
          <w:tcPr>
            <w:tcW w:w="1546" w:type="dxa"/>
          </w:tcPr>
          <w:p w:rsidR="004B4D44" w:rsidRDefault="004B4D44" w:rsidP="004B4D44"/>
        </w:tc>
        <w:tc>
          <w:tcPr>
            <w:tcW w:w="1606" w:type="dxa"/>
          </w:tcPr>
          <w:p w:rsidR="004B4D44" w:rsidRDefault="004B4D44" w:rsidP="004B4D44"/>
        </w:tc>
        <w:tc>
          <w:tcPr>
            <w:tcW w:w="1084" w:type="dxa"/>
          </w:tcPr>
          <w:p w:rsidR="004B4D44" w:rsidRDefault="004B4D44" w:rsidP="004B4D44"/>
        </w:tc>
      </w:tr>
      <w:tr w:rsidR="004B4D44" w:rsidTr="004B4D44">
        <w:tc>
          <w:tcPr>
            <w:tcW w:w="718" w:type="dxa"/>
          </w:tcPr>
          <w:p w:rsidR="004B4D44" w:rsidRDefault="004B4D44" w:rsidP="004B4D44">
            <w:pPr>
              <w:pStyle w:val="Style8"/>
              <w:widowControl/>
              <w:spacing w:line="240" w:lineRule="auto"/>
              <w:rPr>
                <w:rStyle w:val="FontStyle12"/>
              </w:rPr>
            </w:pPr>
          </w:p>
        </w:tc>
        <w:tc>
          <w:tcPr>
            <w:tcW w:w="4786" w:type="dxa"/>
          </w:tcPr>
          <w:p w:rsidR="004B4D44" w:rsidRDefault="004B4D44" w:rsidP="004B4D44">
            <w:pPr>
              <w:pStyle w:val="Style8"/>
              <w:widowControl/>
              <w:spacing w:line="370" w:lineRule="exact"/>
              <w:ind w:left="10" w:hanging="10"/>
              <w:jc w:val="right"/>
              <w:rPr>
                <w:rStyle w:val="FontStyle12"/>
              </w:rPr>
            </w:pPr>
            <w:r>
              <w:rPr>
                <w:rStyle w:val="FontStyle12"/>
              </w:rPr>
              <w:t xml:space="preserve">ИТОГО: </w:t>
            </w:r>
          </w:p>
        </w:tc>
        <w:tc>
          <w:tcPr>
            <w:tcW w:w="1546" w:type="dxa"/>
          </w:tcPr>
          <w:p w:rsidR="004B4D44" w:rsidRDefault="004B4D44" w:rsidP="004B4D44"/>
        </w:tc>
        <w:tc>
          <w:tcPr>
            <w:tcW w:w="1606" w:type="dxa"/>
          </w:tcPr>
          <w:p w:rsidR="004B4D44" w:rsidRDefault="004B4D44" w:rsidP="004B4D44"/>
        </w:tc>
        <w:tc>
          <w:tcPr>
            <w:tcW w:w="1084" w:type="dxa"/>
          </w:tcPr>
          <w:p w:rsidR="004B4D44" w:rsidRDefault="004B4D44" w:rsidP="004B4D44"/>
        </w:tc>
      </w:tr>
    </w:tbl>
    <w:p w:rsidR="002B2B38" w:rsidRDefault="002B2B38"/>
    <w:p w:rsidR="007F0AD8" w:rsidRDefault="007F0AD8" w:rsidP="007F0AD8">
      <w:pPr>
        <w:pStyle w:val="a6"/>
        <w:ind w:firstLine="0"/>
        <w:jc w:val="left"/>
      </w:pPr>
    </w:p>
    <w:tbl>
      <w:tblPr>
        <w:tblW w:w="10544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207"/>
        <w:gridCol w:w="4806"/>
        <w:gridCol w:w="2531"/>
      </w:tblGrid>
      <w:tr w:rsidR="007F0AD8" w:rsidRPr="00C0719F" w:rsidTr="00D91648">
        <w:trPr>
          <w:trHeight w:val="207"/>
        </w:trPr>
        <w:tc>
          <w:tcPr>
            <w:tcW w:w="3207" w:type="dxa"/>
          </w:tcPr>
          <w:p w:rsidR="007F0AD8" w:rsidRPr="007F0AD8" w:rsidRDefault="007F0AD8" w:rsidP="00D916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0A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Руководитель организации-заявителя</w:t>
            </w:r>
          </w:p>
        </w:tc>
        <w:tc>
          <w:tcPr>
            <w:tcW w:w="4806" w:type="dxa"/>
          </w:tcPr>
          <w:p w:rsidR="007F0AD8" w:rsidRPr="00C0719F" w:rsidRDefault="007F0AD8" w:rsidP="00D91648">
            <w:pPr>
              <w:jc w:val="center"/>
              <w:rPr>
                <w:sz w:val="20"/>
                <w:szCs w:val="20"/>
              </w:rPr>
            </w:pPr>
            <w:r w:rsidRPr="00C0719F">
              <w:rPr>
                <w:sz w:val="20"/>
                <w:szCs w:val="20"/>
              </w:rPr>
              <w:t>_____________________________________</w:t>
            </w:r>
          </w:p>
          <w:p w:rsidR="007F0AD8" w:rsidRPr="00C0719F" w:rsidRDefault="007F0AD8" w:rsidP="00D91648">
            <w:pPr>
              <w:jc w:val="center"/>
              <w:rPr>
                <w:sz w:val="20"/>
                <w:szCs w:val="20"/>
              </w:rPr>
            </w:pPr>
            <w:r w:rsidRPr="00C0719F">
              <w:rPr>
                <w:sz w:val="20"/>
                <w:szCs w:val="20"/>
              </w:rPr>
              <w:t>Подпись</w:t>
            </w:r>
          </w:p>
        </w:tc>
        <w:tc>
          <w:tcPr>
            <w:tcW w:w="2531" w:type="dxa"/>
          </w:tcPr>
          <w:p w:rsidR="007F0AD8" w:rsidRPr="00C0719F" w:rsidRDefault="007F0AD8" w:rsidP="00D91648">
            <w:pPr>
              <w:jc w:val="center"/>
              <w:rPr>
                <w:sz w:val="20"/>
                <w:szCs w:val="20"/>
              </w:rPr>
            </w:pPr>
            <w:r w:rsidRPr="00C0719F">
              <w:rPr>
                <w:sz w:val="20"/>
                <w:szCs w:val="20"/>
              </w:rPr>
              <w:t>_____________________</w:t>
            </w:r>
          </w:p>
          <w:p w:rsidR="007F0AD8" w:rsidRPr="00C0719F" w:rsidRDefault="007F0AD8" w:rsidP="00D91648">
            <w:pPr>
              <w:jc w:val="center"/>
              <w:rPr>
                <w:sz w:val="20"/>
                <w:szCs w:val="20"/>
              </w:rPr>
            </w:pPr>
            <w:r w:rsidRPr="00C0719F">
              <w:rPr>
                <w:sz w:val="20"/>
                <w:szCs w:val="20"/>
              </w:rPr>
              <w:t>ФИО</w:t>
            </w:r>
          </w:p>
        </w:tc>
      </w:tr>
      <w:tr w:rsidR="007F0AD8" w:rsidRPr="001976F5" w:rsidTr="00D91648">
        <w:trPr>
          <w:trHeight w:val="207"/>
        </w:trPr>
        <w:tc>
          <w:tcPr>
            <w:tcW w:w="3207" w:type="dxa"/>
          </w:tcPr>
          <w:p w:rsidR="007F0AD8" w:rsidRPr="008C4DCF" w:rsidRDefault="007F0AD8" w:rsidP="00D91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6" w:type="dxa"/>
          </w:tcPr>
          <w:p w:rsidR="007F0AD8" w:rsidRDefault="007F0AD8" w:rsidP="00D91648">
            <w:pPr>
              <w:rPr>
                <w:sz w:val="20"/>
                <w:szCs w:val="20"/>
              </w:rPr>
            </w:pPr>
            <w:r w:rsidRPr="001976F5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.</w:t>
            </w:r>
            <w:r w:rsidRPr="001976F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531" w:type="dxa"/>
          </w:tcPr>
          <w:p w:rsidR="007F0AD8" w:rsidRDefault="007F0AD8" w:rsidP="00D91648">
            <w:pPr>
              <w:jc w:val="center"/>
              <w:rPr>
                <w:sz w:val="20"/>
                <w:szCs w:val="20"/>
              </w:rPr>
            </w:pPr>
          </w:p>
        </w:tc>
      </w:tr>
      <w:tr w:rsidR="007F0AD8" w:rsidRPr="001976F5" w:rsidTr="00D91648">
        <w:trPr>
          <w:trHeight w:val="207"/>
        </w:trPr>
        <w:tc>
          <w:tcPr>
            <w:tcW w:w="3207" w:type="dxa"/>
          </w:tcPr>
          <w:p w:rsidR="007F0AD8" w:rsidRPr="008C4DCF" w:rsidRDefault="007F0AD8" w:rsidP="00D91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06" w:type="dxa"/>
          </w:tcPr>
          <w:p w:rsidR="007F0AD8" w:rsidRDefault="007F0AD8" w:rsidP="00D9164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31" w:type="dxa"/>
          </w:tcPr>
          <w:p w:rsidR="007F0AD8" w:rsidRDefault="007F0AD8" w:rsidP="00D91648">
            <w:pPr>
              <w:jc w:val="center"/>
              <w:rPr>
                <w:sz w:val="20"/>
                <w:szCs w:val="20"/>
              </w:rPr>
            </w:pPr>
          </w:p>
        </w:tc>
      </w:tr>
      <w:tr w:rsidR="007F0AD8" w:rsidRPr="001976F5" w:rsidTr="00D91648">
        <w:trPr>
          <w:trHeight w:val="207"/>
        </w:trPr>
        <w:tc>
          <w:tcPr>
            <w:tcW w:w="3207" w:type="dxa"/>
          </w:tcPr>
          <w:p w:rsidR="007F0AD8" w:rsidRPr="007F0AD8" w:rsidRDefault="007F0AD8" w:rsidP="00D91648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F0A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Главный бухгалтер</w:t>
            </w:r>
          </w:p>
          <w:p w:rsidR="007F0AD8" w:rsidRPr="001976F5" w:rsidRDefault="007F0AD8" w:rsidP="00D91648">
            <w:pPr>
              <w:jc w:val="center"/>
              <w:rPr>
                <w:sz w:val="20"/>
                <w:szCs w:val="20"/>
              </w:rPr>
            </w:pPr>
            <w:r w:rsidRPr="007F0AD8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организации-заявителя</w:t>
            </w:r>
          </w:p>
        </w:tc>
        <w:tc>
          <w:tcPr>
            <w:tcW w:w="4806" w:type="dxa"/>
          </w:tcPr>
          <w:p w:rsidR="007F0AD8" w:rsidRDefault="007F0AD8" w:rsidP="00D91648">
            <w:pPr>
              <w:jc w:val="center"/>
              <w:rPr>
                <w:sz w:val="20"/>
                <w:szCs w:val="20"/>
              </w:rPr>
            </w:pPr>
          </w:p>
          <w:p w:rsidR="007F0AD8" w:rsidRDefault="007F0AD8" w:rsidP="00D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</w:t>
            </w:r>
          </w:p>
          <w:p w:rsidR="007F0AD8" w:rsidRPr="001976F5" w:rsidRDefault="007F0AD8" w:rsidP="00D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1976F5">
              <w:rPr>
                <w:sz w:val="20"/>
                <w:szCs w:val="20"/>
              </w:rPr>
              <w:t>одпись</w:t>
            </w:r>
          </w:p>
        </w:tc>
        <w:tc>
          <w:tcPr>
            <w:tcW w:w="2531" w:type="dxa"/>
          </w:tcPr>
          <w:p w:rsidR="007F0AD8" w:rsidRDefault="007F0AD8" w:rsidP="00D91648">
            <w:pPr>
              <w:jc w:val="center"/>
              <w:rPr>
                <w:sz w:val="20"/>
                <w:szCs w:val="20"/>
              </w:rPr>
            </w:pPr>
          </w:p>
          <w:p w:rsidR="007F0AD8" w:rsidRDefault="007F0AD8" w:rsidP="00D9164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</w:t>
            </w:r>
          </w:p>
          <w:p w:rsidR="007F0AD8" w:rsidRPr="001976F5" w:rsidRDefault="007F0AD8" w:rsidP="00D91648">
            <w:pPr>
              <w:jc w:val="center"/>
              <w:rPr>
                <w:sz w:val="20"/>
                <w:szCs w:val="20"/>
              </w:rPr>
            </w:pPr>
            <w:r w:rsidRPr="002F1361">
              <w:rPr>
                <w:sz w:val="20"/>
                <w:szCs w:val="20"/>
              </w:rPr>
              <w:t>ФИО</w:t>
            </w:r>
          </w:p>
        </w:tc>
      </w:tr>
    </w:tbl>
    <w:p w:rsidR="007F0AD8" w:rsidRDefault="007F0AD8"/>
    <w:sectPr w:rsidR="007F0AD8" w:rsidSect="0031016A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A0"/>
    <w:rsid w:val="0002191C"/>
    <w:rsid w:val="00031AAE"/>
    <w:rsid w:val="000C1813"/>
    <w:rsid w:val="0021676C"/>
    <w:rsid w:val="002B2B38"/>
    <w:rsid w:val="002C028D"/>
    <w:rsid w:val="002C69C1"/>
    <w:rsid w:val="0031016A"/>
    <w:rsid w:val="004B4D44"/>
    <w:rsid w:val="004E0259"/>
    <w:rsid w:val="005E2414"/>
    <w:rsid w:val="005E3C7F"/>
    <w:rsid w:val="00620F5E"/>
    <w:rsid w:val="00625E1B"/>
    <w:rsid w:val="006352C3"/>
    <w:rsid w:val="00655E76"/>
    <w:rsid w:val="0069104B"/>
    <w:rsid w:val="006D7064"/>
    <w:rsid w:val="0072089A"/>
    <w:rsid w:val="007F0AD8"/>
    <w:rsid w:val="008367C4"/>
    <w:rsid w:val="0087000B"/>
    <w:rsid w:val="008A67D9"/>
    <w:rsid w:val="008B158E"/>
    <w:rsid w:val="008B78AD"/>
    <w:rsid w:val="008E6541"/>
    <w:rsid w:val="00944408"/>
    <w:rsid w:val="00974DFE"/>
    <w:rsid w:val="009979C3"/>
    <w:rsid w:val="00A14949"/>
    <w:rsid w:val="00BF5BE0"/>
    <w:rsid w:val="00BF63A4"/>
    <w:rsid w:val="00C00AA0"/>
    <w:rsid w:val="00C25AD8"/>
    <w:rsid w:val="00CE7AFD"/>
    <w:rsid w:val="00D16EBD"/>
    <w:rsid w:val="00D43A13"/>
    <w:rsid w:val="00DA27A0"/>
    <w:rsid w:val="00DD6D5C"/>
    <w:rsid w:val="00DF6CB1"/>
    <w:rsid w:val="00EA6DA6"/>
    <w:rsid w:val="00F5692E"/>
    <w:rsid w:val="00FA4E90"/>
    <w:rsid w:val="00FB3177"/>
    <w:rsid w:val="00FF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34C6"/>
  <w15:chartTrackingRefBased/>
  <w15:docId w15:val="{7064E34F-823F-48AA-B0B7-3FCF7C6FA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C00AA0"/>
    <w:pPr>
      <w:widowControl w:val="0"/>
      <w:autoSpaceDE w:val="0"/>
      <w:autoSpaceDN w:val="0"/>
      <w:adjustRightInd w:val="0"/>
      <w:spacing w:after="0" w:line="370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rsid w:val="00C00AA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3">
    <w:name w:val="Font Style13"/>
    <w:rsid w:val="00C00AA0"/>
    <w:rPr>
      <w:rFonts w:ascii="Times New Roman" w:hAnsi="Times New Roman" w:cs="Times New Roman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D70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D7064"/>
    <w:rPr>
      <w:rFonts w:ascii="Segoe UI" w:hAnsi="Segoe UI" w:cs="Segoe UI"/>
      <w:sz w:val="18"/>
      <w:szCs w:val="18"/>
    </w:rPr>
  </w:style>
  <w:style w:type="paragraph" w:customStyle="1" w:styleId="Style2">
    <w:name w:val="Style2"/>
    <w:basedOn w:val="a"/>
    <w:rsid w:val="006D70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6D7064"/>
    <w:pPr>
      <w:widowControl w:val="0"/>
      <w:autoSpaceDE w:val="0"/>
      <w:autoSpaceDN w:val="0"/>
      <w:adjustRightInd w:val="0"/>
      <w:spacing w:after="0" w:line="3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2B2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4">
    <w:name w:val="Style4"/>
    <w:basedOn w:val="a"/>
    <w:rsid w:val="0002191C"/>
    <w:pPr>
      <w:widowControl w:val="0"/>
      <w:autoSpaceDE w:val="0"/>
      <w:autoSpaceDN w:val="0"/>
      <w:adjustRightInd w:val="0"/>
      <w:spacing w:after="0" w:line="37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6352C3"/>
    <w:pPr>
      <w:widowControl w:val="0"/>
      <w:autoSpaceDE w:val="0"/>
      <w:autoSpaceDN w:val="0"/>
      <w:adjustRightInd w:val="0"/>
      <w:spacing w:after="0" w:line="37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72089A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7208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rsid w:val="008B78A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B78AD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754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_</dc:creator>
  <cp:keywords/>
  <dc:description/>
  <cp:lastModifiedBy>Vladimir _</cp:lastModifiedBy>
  <cp:revision>45</cp:revision>
  <cp:lastPrinted>2016-02-18T09:21:00Z</cp:lastPrinted>
  <dcterms:created xsi:type="dcterms:W3CDTF">2016-02-18T09:18:00Z</dcterms:created>
  <dcterms:modified xsi:type="dcterms:W3CDTF">2016-03-25T10:43:00Z</dcterms:modified>
</cp:coreProperties>
</file>